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47" w:rsidRDefault="00DF5E89" w:rsidP="00DF5E89">
      <w:pPr>
        <w:pStyle w:val="1"/>
        <w:jc w:val="center"/>
      </w:pPr>
      <w:proofErr w:type="spellStart"/>
      <w:r w:rsidRPr="00DF5E89">
        <w:t>Интраоперационное</w:t>
      </w:r>
      <w:proofErr w:type="spellEnd"/>
      <w:r w:rsidRPr="00DF5E89">
        <w:t xml:space="preserve"> мониторинг в нейрохирургии</w:t>
      </w:r>
    </w:p>
    <w:p w:rsidR="00DF5E89" w:rsidRDefault="00DF5E89" w:rsidP="00DF5E89"/>
    <w:p w:rsidR="00DF5E89" w:rsidRDefault="00DF5E89" w:rsidP="00DF5E89">
      <w:bookmarkStart w:id="0" w:name="_GoBack"/>
      <w:proofErr w:type="spellStart"/>
      <w:r>
        <w:t>Интраоперационное</w:t>
      </w:r>
      <w:proofErr w:type="spellEnd"/>
      <w:r>
        <w:t xml:space="preserve"> мониторинг в нейрохирургии представляет собой важный и неотъемлемый компонент хирургических процедур, проводимых в области мозга и спинного мозга. Этот метод мониторинга позволяет хирургам следить за функциональной активностью нейронов, кровообращением и другими параметрами в реальном времени во время операции. Это существенно повышает безопасность и эффективность н</w:t>
      </w:r>
      <w:r>
        <w:t>ейрохирургических вмешательств.</w:t>
      </w:r>
    </w:p>
    <w:p w:rsidR="00DF5E89" w:rsidRDefault="00DF5E89" w:rsidP="00DF5E89">
      <w:r>
        <w:t xml:space="preserve">Одним из ключевых аспектов </w:t>
      </w:r>
      <w:proofErr w:type="spellStart"/>
      <w:r>
        <w:t>интраоперационного</w:t>
      </w:r>
      <w:proofErr w:type="spellEnd"/>
      <w:r>
        <w:t xml:space="preserve"> мониторинга является электрофизиологический мониторинг. С помощью электродов, размещенных непосредственно на мозге пациента, хирурги могут отслеживать электрическую активность нейронов. Это позволяет определить функциональные области мозга и избегать их повреждения во время операции. Например, при удалении опухоли, которая находится близко к важным функциональным участкам, мониторинг помогает минимизировать риск нарушения двигательных навыков или речи у пациента</w:t>
      </w:r>
      <w:r>
        <w:t>.</w:t>
      </w:r>
    </w:p>
    <w:p w:rsidR="00DF5E89" w:rsidRDefault="00DF5E89" w:rsidP="00DF5E89">
      <w:r>
        <w:t xml:space="preserve">Кроме того, </w:t>
      </w:r>
      <w:proofErr w:type="spellStart"/>
      <w:r>
        <w:t>интраоперационное</w:t>
      </w:r>
      <w:proofErr w:type="spellEnd"/>
      <w:r>
        <w:t xml:space="preserve"> мониторинг включает в себя мониторинг кровообращения в мозге. Это особенно важно при проведении операций, которые могут повлиять на кровоснабжение мозга. Мониторинг позволяет выявить и предотвратить возможные нарушения кровообращения, что способствует предотвращению</w:t>
      </w:r>
      <w:r>
        <w:t xml:space="preserve"> инсультов и других осложнений.</w:t>
      </w:r>
    </w:p>
    <w:p w:rsidR="00DF5E89" w:rsidRDefault="00DF5E89" w:rsidP="00DF5E89">
      <w:r>
        <w:t xml:space="preserve">Основой </w:t>
      </w:r>
      <w:proofErr w:type="spellStart"/>
      <w:r>
        <w:t>интраоперационного</w:t>
      </w:r>
      <w:proofErr w:type="spellEnd"/>
      <w:r>
        <w:t xml:space="preserve"> мониторинга также является использование навигационных систем и трехмерных моделей мозга. Эти технологии позволяют хирургам более точно определить местоположение и границы поражений, что делает операции менее инвазивными и более успешными. Навигационные системы также могут корректировать план операции в режиме реального времени на основе данных, пол</w:t>
      </w:r>
      <w:r>
        <w:t>ученных в процессе мониторинга.</w:t>
      </w:r>
    </w:p>
    <w:p w:rsidR="00DF5E89" w:rsidRDefault="00DF5E89" w:rsidP="00DF5E89">
      <w:proofErr w:type="spellStart"/>
      <w:r>
        <w:t>Интраоперационный</w:t>
      </w:r>
      <w:proofErr w:type="spellEnd"/>
      <w:r>
        <w:t xml:space="preserve"> мониторинг не только повышает безопасность процедур, но и позволяет хирургам расширить границы возможностей в нейрохирургии. Это включает в себя более точное удаление опухолей, коррекцию аномалий, а также лечение нейрохирургических заболеваний, которые ранее считались недоступными для хирургического вмешательства.</w:t>
      </w:r>
    </w:p>
    <w:p w:rsidR="00DF5E89" w:rsidRPr="00DF5E89" w:rsidRDefault="00DF5E89" w:rsidP="00DF5E89">
      <w:proofErr w:type="spellStart"/>
      <w:r w:rsidRPr="00DF5E89">
        <w:t>Интраоперационное</w:t>
      </w:r>
      <w:proofErr w:type="spellEnd"/>
      <w:r w:rsidRPr="00DF5E89">
        <w:t xml:space="preserve"> мониторинг также предоставляет возможность хирургам быстро реагировать на изменения, которые могут возникнуть в ходе операции. Если мониторинг выявляет какие-либо аномалии или ухудшение функций мозга, хирурги могут немедленно корректировать свой подход и предпринимать действия, направленные на м</w:t>
      </w:r>
      <w:r>
        <w:t>инимизацию рисков для пациента.</w:t>
      </w:r>
    </w:p>
    <w:p w:rsidR="00DF5E89" w:rsidRPr="00DF5E89" w:rsidRDefault="00DF5E89" w:rsidP="00DF5E89">
      <w:r w:rsidRPr="00DF5E89">
        <w:t xml:space="preserve">Следует также отметить, что </w:t>
      </w:r>
      <w:proofErr w:type="spellStart"/>
      <w:r w:rsidRPr="00DF5E89">
        <w:t>интраоперационное</w:t>
      </w:r>
      <w:proofErr w:type="spellEnd"/>
      <w:r w:rsidRPr="00DF5E89">
        <w:t xml:space="preserve"> </w:t>
      </w:r>
      <w:proofErr w:type="spellStart"/>
      <w:r w:rsidRPr="00DF5E89">
        <w:t>мониторирование</w:t>
      </w:r>
      <w:proofErr w:type="spellEnd"/>
      <w:r w:rsidRPr="00DF5E89">
        <w:t xml:space="preserve"> широко используется не только в онкологии и хирургии опухолей, но и при хирургическом лечении эпилепсии, болезни Паркинсона, а также при расследовании и коррекции аномалий развития мозга у детей. Во всех этих случаях мониторинг позволяет максимально сохранить функциональные способности мозга и улу</w:t>
      </w:r>
      <w:r>
        <w:t>чшить качество жизни пациентов.</w:t>
      </w:r>
    </w:p>
    <w:p w:rsidR="00DF5E89" w:rsidRPr="00DF5E89" w:rsidRDefault="00DF5E89" w:rsidP="00DF5E89">
      <w:r w:rsidRPr="00DF5E89">
        <w:t xml:space="preserve">Однако следует отметить, что </w:t>
      </w:r>
      <w:proofErr w:type="spellStart"/>
      <w:r w:rsidRPr="00DF5E89">
        <w:t>интраоперационное</w:t>
      </w:r>
      <w:proofErr w:type="spellEnd"/>
      <w:r w:rsidRPr="00DF5E89">
        <w:t xml:space="preserve"> </w:t>
      </w:r>
      <w:proofErr w:type="spellStart"/>
      <w:r w:rsidRPr="00DF5E89">
        <w:t>мониторирование</w:t>
      </w:r>
      <w:proofErr w:type="spellEnd"/>
      <w:r w:rsidRPr="00DF5E89">
        <w:t xml:space="preserve"> требует высокой квалификации и опыта как со стороны хирургов, так и со стороны медицинского персонала, ответственного за проведение мониторинга. Точное и надежное выполнение процедур мониторинга существенно влияет на результат оп</w:t>
      </w:r>
      <w:r>
        <w:t>ерации и безопасность пациента.</w:t>
      </w:r>
    </w:p>
    <w:p w:rsidR="00DF5E89" w:rsidRPr="00DF5E89" w:rsidRDefault="00DF5E89" w:rsidP="00DF5E89">
      <w:r w:rsidRPr="00DF5E89">
        <w:t xml:space="preserve">В целом, </w:t>
      </w:r>
      <w:proofErr w:type="spellStart"/>
      <w:r w:rsidRPr="00DF5E89">
        <w:t>интраоперационное</w:t>
      </w:r>
      <w:proofErr w:type="spellEnd"/>
      <w:r w:rsidRPr="00DF5E89">
        <w:t xml:space="preserve"> </w:t>
      </w:r>
      <w:proofErr w:type="spellStart"/>
      <w:r w:rsidRPr="00DF5E89">
        <w:t>мониторирование</w:t>
      </w:r>
      <w:proofErr w:type="spellEnd"/>
      <w:r w:rsidRPr="00DF5E89">
        <w:t xml:space="preserve"> в нейрохирургии является неотъемлемой частью современной медицинской практики, способствующей улучшению результатов операций и повышению качества жизни пациентов с нейрохирургическими заболеваниями. Этот метод </w:t>
      </w:r>
      <w:r w:rsidRPr="00DF5E89">
        <w:lastRenderedPageBreak/>
        <w:t>становится все более точным и доступным благодаря развитию технологий и научным исследованиям в области нейрохирургии.</w:t>
      </w:r>
    </w:p>
    <w:p w:rsidR="00DF5E89" w:rsidRPr="00DF5E89" w:rsidRDefault="00DF5E89" w:rsidP="00DF5E89">
      <w:r>
        <w:t xml:space="preserve">В заключение, </w:t>
      </w:r>
      <w:proofErr w:type="spellStart"/>
      <w:r>
        <w:t>интраоперационное</w:t>
      </w:r>
      <w:proofErr w:type="spellEnd"/>
      <w:r>
        <w:t xml:space="preserve"> мониторинг в нейрохирургии представляет собой важный инструмент, который повышает качество и безопасность нейрохирургических процедур. С развитием технологий и накоплением опыта, этот метод становится все более интегрированным и неотъемлемым компонентом современной нейрохирургической практики.</w:t>
      </w:r>
      <w:bookmarkEnd w:id="0"/>
    </w:p>
    <w:sectPr w:rsidR="00DF5E89" w:rsidRPr="00DF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47"/>
    <w:rsid w:val="006C5A47"/>
    <w:rsid w:val="00D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67A4"/>
  <w15:chartTrackingRefBased/>
  <w15:docId w15:val="{BFF46D6F-CD97-445A-B761-29A129AA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2023-12-04T12:15:00Z</dcterms:created>
  <dcterms:modified xsi:type="dcterms:W3CDTF">2023-12-04T12:16:00Z</dcterms:modified>
</cp:coreProperties>
</file>