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19" w:rsidRDefault="00556ACA" w:rsidP="00556ACA">
      <w:pPr>
        <w:pStyle w:val="1"/>
        <w:jc w:val="center"/>
      </w:pPr>
      <w:r w:rsidRPr="00556ACA">
        <w:t xml:space="preserve">Хирургическое вмешательство при спинальных </w:t>
      </w:r>
      <w:proofErr w:type="spellStart"/>
      <w:r w:rsidRPr="00556ACA">
        <w:t>кордомах</w:t>
      </w:r>
      <w:proofErr w:type="spellEnd"/>
    </w:p>
    <w:p w:rsidR="00556ACA" w:rsidRDefault="00556ACA" w:rsidP="00556ACA"/>
    <w:p w:rsidR="00556ACA" w:rsidRDefault="00556ACA" w:rsidP="00556ACA">
      <w:bookmarkStart w:id="0" w:name="_GoBack"/>
      <w:r>
        <w:t xml:space="preserve">Спинальные </w:t>
      </w:r>
      <w:proofErr w:type="spellStart"/>
      <w:r>
        <w:t>кордомы</w:t>
      </w:r>
      <w:proofErr w:type="spellEnd"/>
      <w:r>
        <w:t xml:space="preserve"> представляют собой опухоли, которые развиваются в спинном мозге и могут вызывать серьезные неврологические симптомы. Хирургическое вмешательство при спинальных </w:t>
      </w:r>
      <w:proofErr w:type="spellStart"/>
      <w:r>
        <w:t>кордомах</w:t>
      </w:r>
      <w:proofErr w:type="spellEnd"/>
      <w:r>
        <w:t xml:space="preserve"> является одним из важных методов лечения этого состояния. В данном реферате рассмотрим основные аспекты данно</w:t>
      </w:r>
      <w:r>
        <w:t>й нейрохирургической процедуры.</w:t>
      </w:r>
    </w:p>
    <w:p w:rsidR="00556ACA" w:rsidRDefault="00556ACA" w:rsidP="00556ACA">
      <w:r>
        <w:t xml:space="preserve">Спинальные </w:t>
      </w:r>
      <w:proofErr w:type="spellStart"/>
      <w:r>
        <w:t>кордомы</w:t>
      </w:r>
      <w:proofErr w:type="spellEnd"/>
      <w:r>
        <w:t xml:space="preserve"> - это несущие опухоли, которые могут располагаться внутри или вблизи спинного мозга. Они могут быть доброкачественными (например, </w:t>
      </w:r>
      <w:proofErr w:type="spellStart"/>
      <w:r>
        <w:t>менингиомы</w:t>
      </w:r>
      <w:proofErr w:type="spellEnd"/>
      <w:r>
        <w:t xml:space="preserve">) или злокачественными (например, глиомы). Независимо от их природы, </w:t>
      </w:r>
      <w:proofErr w:type="spellStart"/>
      <w:r>
        <w:t>кордомы</w:t>
      </w:r>
      <w:proofErr w:type="spellEnd"/>
      <w:r>
        <w:t xml:space="preserve"> могут оказывать давление на спинной мозг и вызывать сжатие нервных структур, что приводит к различным симптомам, таким как боли, параличи, нарушения чувствительно</w:t>
      </w:r>
      <w:r>
        <w:t>сти и функциональные нарушения.</w:t>
      </w:r>
    </w:p>
    <w:p w:rsidR="00556ACA" w:rsidRDefault="00556ACA" w:rsidP="00556ACA">
      <w:r>
        <w:t xml:space="preserve">Хирургическое вмешательство при спинальных </w:t>
      </w:r>
      <w:proofErr w:type="spellStart"/>
      <w:r>
        <w:t>кордомах</w:t>
      </w:r>
      <w:proofErr w:type="spellEnd"/>
      <w:r>
        <w:t xml:space="preserve"> направлено на удаление опухоли или снижение ее объема с целью снятия давления с спинного мозга и восстановления нормальной функции. Процедура обычно проводится под местной или общей анестезией, и включает в себя удаление опухоли с минимальными повреждениями окружающих здоровых тканей.</w:t>
      </w:r>
    </w:p>
    <w:p w:rsidR="00556ACA" w:rsidRDefault="00556ACA" w:rsidP="00556ACA">
      <w:r>
        <w:t xml:space="preserve">Операция может проводиться с использованием микрохирургических методов и </w:t>
      </w:r>
      <w:proofErr w:type="spellStart"/>
      <w:r>
        <w:t>интраоперационного</w:t>
      </w:r>
      <w:proofErr w:type="spellEnd"/>
      <w:r>
        <w:t xml:space="preserve"> мониторинга для максимальной точности и безопасности. После удаления опухоли может потребоваться восстановление тканей и структур спинного мозга, а также физическая реабилита</w:t>
      </w:r>
      <w:r>
        <w:t>ция для восстановления функций.</w:t>
      </w:r>
    </w:p>
    <w:p w:rsidR="00556ACA" w:rsidRDefault="00556ACA" w:rsidP="00556ACA">
      <w:r>
        <w:t xml:space="preserve">Основной целью хирургического вмешательства при спинальных </w:t>
      </w:r>
      <w:proofErr w:type="spellStart"/>
      <w:r>
        <w:t>кордомах</w:t>
      </w:r>
      <w:proofErr w:type="spellEnd"/>
      <w:r>
        <w:t xml:space="preserve"> является улучшение качества жизни пациентов и предотвращение прогрессирования неврологических дефицитов. Однако успешность операции может зависеть от различных факторов, таких как размер и местоположение опухоли, ее прир</w:t>
      </w:r>
      <w:r>
        <w:t>ода и общее состояние пациента.</w:t>
      </w:r>
    </w:p>
    <w:p w:rsidR="00556ACA" w:rsidRDefault="00556ACA" w:rsidP="00556ACA">
      <w:r>
        <w:t xml:space="preserve">После хирургического вмешательства пациенты могут нуждаться в длительной реабилитации и наблюдении специалистов для оценки эффективности лечения и контроля возможных рецидивов. Хирургическое вмешательство при спинальных </w:t>
      </w:r>
      <w:proofErr w:type="spellStart"/>
      <w:r>
        <w:t>кордомах</w:t>
      </w:r>
      <w:proofErr w:type="spellEnd"/>
      <w:r>
        <w:t xml:space="preserve"> требует комбинированного подхода с участием нейрохирургов, онкологов и </w:t>
      </w:r>
      <w:proofErr w:type="spellStart"/>
      <w:r>
        <w:t>реабилитологов</w:t>
      </w:r>
      <w:proofErr w:type="spellEnd"/>
      <w:r>
        <w:t>, чтобы обеспечить наилучшие результаты для пациентов с этими состояниями.</w:t>
      </w:r>
    </w:p>
    <w:p w:rsidR="00556ACA" w:rsidRDefault="00556ACA" w:rsidP="00556ACA">
      <w:r>
        <w:t xml:space="preserve">Важно подчеркнуть, что решение о проведении хирургического вмешательства при спинальных </w:t>
      </w:r>
      <w:proofErr w:type="spellStart"/>
      <w:r>
        <w:t>кордомах</w:t>
      </w:r>
      <w:proofErr w:type="spellEnd"/>
      <w:r>
        <w:t xml:space="preserve"> принимается после тщательного обследования и консультации медицинских специалистов. Специфика операции может варьироваться в зависимости от типа и местоположения опухоли, а такж</w:t>
      </w:r>
      <w:r>
        <w:t>е от общего состояния пациента.</w:t>
      </w:r>
    </w:p>
    <w:p w:rsidR="00556ACA" w:rsidRDefault="00556ACA" w:rsidP="00556ACA">
      <w:r>
        <w:t>Послеоперационный период требует внимательного наблюдения и реабилитации. Физическая терапия и реабилитационные мероприятия помогают восстановить функциональность и мобильность пациента. Пациенты могут сталкиваться с различными вызовами, включая боли, потерю силы и нарушения чувствительности, и профессиональные специалисты работают на</w:t>
      </w:r>
      <w:r>
        <w:t>д максимизацией восстановления.</w:t>
      </w:r>
    </w:p>
    <w:p w:rsidR="00556ACA" w:rsidRDefault="00556ACA" w:rsidP="00556ACA">
      <w:r>
        <w:t xml:space="preserve">Кроме того, хирургическое вмешательство при спинальных </w:t>
      </w:r>
      <w:proofErr w:type="spellStart"/>
      <w:r>
        <w:t>кордомах</w:t>
      </w:r>
      <w:proofErr w:type="spellEnd"/>
      <w:r>
        <w:t xml:space="preserve"> может быть дополнено лучевой терапией или химиотерапией, в зависимости от характера опухоли и медицинского плана лечения. Эти дополнительные методы помогают контролировать рост и </w:t>
      </w:r>
      <w:r>
        <w:t>распространение раковых клеток.</w:t>
      </w:r>
    </w:p>
    <w:p w:rsidR="00556ACA" w:rsidRPr="00556ACA" w:rsidRDefault="00556ACA" w:rsidP="00556ACA">
      <w:r>
        <w:lastRenderedPageBreak/>
        <w:t xml:space="preserve">В заключение, хирургическое вмешательство при спинальных </w:t>
      </w:r>
      <w:proofErr w:type="spellStart"/>
      <w:r>
        <w:t>кордомах</w:t>
      </w:r>
      <w:proofErr w:type="spellEnd"/>
      <w:r>
        <w:t xml:space="preserve"> играет важную роль в лечении этого состояния, направленной на улучшение качества жизни пациентов и сохранение их неврологических функций. Современные методы диагностики, микрохирургии и мониторинга позволяют нейрохирургам проводить операции с максимальной точностью и безопасностью. Тщательное послеоперационное уход и реабилитация помогают пациентам восстановиться и вести более активный образ жизни после лечения.</w:t>
      </w:r>
      <w:bookmarkEnd w:id="0"/>
    </w:p>
    <w:sectPr w:rsidR="00556ACA" w:rsidRPr="0055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19"/>
    <w:rsid w:val="00556ACA"/>
    <w:rsid w:val="006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462A"/>
  <w15:chartTrackingRefBased/>
  <w15:docId w15:val="{D01F1E7D-331A-4CF7-B86A-16A89AB6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2023-12-04T12:35:00Z</dcterms:created>
  <dcterms:modified xsi:type="dcterms:W3CDTF">2023-12-04T12:36:00Z</dcterms:modified>
</cp:coreProperties>
</file>