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F1" w:rsidRDefault="00183E74" w:rsidP="00183E74">
      <w:pPr>
        <w:pStyle w:val="1"/>
        <w:jc w:val="center"/>
      </w:pPr>
      <w:r w:rsidRPr="00183E74">
        <w:t>Техники микрохирургии в нейрохирургии</w:t>
      </w:r>
    </w:p>
    <w:p w:rsidR="00183E74" w:rsidRDefault="00183E74" w:rsidP="00183E74"/>
    <w:p w:rsidR="00183E74" w:rsidRDefault="00183E74" w:rsidP="00183E74">
      <w:bookmarkStart w:id="0" w:name="_GoBack"/>
      <w:r>
        <w:t xml:space="preserve">Нейрохирургия является одной из самых сложных и технических областей хирургии, которая занимается лечением заболеваний и повреждений центральной нервной системы. В последние десятилетия в этой области произошли значительные технические сдвиги, и одной из ключевых составляющих успеха стала микрохирургия. Техники микрохирургии в нейрохирургии существенно улучшили точность и безопасность операций, что позволяет хирургам более успешно </w:t>
      </w:r>
      <w:r>
        <w:t>лечить разнообразные патологии.</w:t>
      </w:r>
    </w:p>
    <w:p w:rsidR="00183E74" w:rsidRDefault="00183E74" w:rsidP="00183E74">
      <w:r>
        <w:t>Микрохирургия в нейрохирургии основана на использовании специализированных инструментов и микроскопов, которые позволяют хирургам работать с невероятной точностью. Одной из ключевых техник микрохирургии является микроваскулярная хирургия, которая используется для восстановления кровоснабжения мозга и спинного мозга. С ее помощью удаляются аневризмы, выполняют пересадки сосудов и корректирую</w:t>
      </w:r>
      <w:r>
        <w:t xml:space="preserve">т другие </w:t>
      </w:r>
      <w:proofErr w:type="spellStart"/>
      <w:r>
        <w:t>васкулярные</w:t>
      </w:r>
      <w:proofErr w:type="spellEnd"/>
      <w:r>
        <w:t xml:space="preserve"> патологии.</w:t>
      </w:r>
    </w:p>
    <w:p w:rsidR="00183E74" w:rsidRDefault="00183E74" w:rsidP="00183E74">
      <w:r>
        <w:t>Другой важной техникой микрохирургии является микродиссекция нервов, которая позволяет хирургам проводить точное и аккуратное исследование и восстановление периферических нервов. Это особенно важно при лечении травм и опухолей, которые</w:t>
      </w:r>
      <w:r>
        <w:t xml:space="preserve"> затрагивают нервные структуры.</w:t>
      </w:r>
    </w:p>
    <w:p w:rsidR="00183E74" w:rsidRDefault="00183E74" w:rsidP="00183E74">
      <w:r>
        <w:t>Техники микрохирургии также применяются при удалении опухолей головного мозга, где необходимо минимизировать повреждение здоровых тканей. Микроскопический контроль позволяет хирургам более точно определять границы опухоли и избегать п</w:t>
      </w:r>
      <w:r>
        <w:t>овреждения окружающих нейронов.</w:t>
      </w:r>
    </w:p>
    <w:p w:rsidR="00183E74" w:rsidRDefault="00183E74" w:rsidP="00183E74">
      <w:r>
        <w:t xml:space="preserve">Важным аспектом микрохирургии в нейрохирургии является обучение и тренировка хирургов. Они должны приобрести навыки работы с микроинструментами и микроскопами, а также развить техническую ловкость и терпимость к </w:t>
      </w:r>
      <w:r>
        <w:t>длительным и сложным операциям.</w:t>
      </w:r>
    </w:p>
    <w:p w:rsidR="00183E74" w:rsidRDefault="00183E74" w:rsidP="00183E74">
      <w:r>
        <w:t>Техники микрохирургии в нейрохирургии существенно улучшили результаты лечения и уровень безопасности для пациентов. Они открывают новые возможности для лечения различных нейрохирургических заболеваний и способствуют сохранению нервных структур.</w:t>
      </w:r>
    </w:p>
    <w:p w:rsidR="00183E74" w:rsidRDefault="00183E74" w:rsidP="00183E74">
      <w:r>
        <w:t xml:space="preserve">Кроме того, с развитием технологий в нейрохирургии стали активно использовать </w:t>
      </w:r>
      <w:proofErr w:type="spellStart"/>
      <w:r>
        <w:t>нейронавигационные</w:t>
      </w:r>
      <w:proofErr w:type="spellEnd"/>
      <w:r>
        <w:t xml:space="preserve"> системы, которые помогают хирургам точно </w:t>
      </w:r>
      <w:proofErr w:type="spellStart"/>
      <w:r>
        <w:t>навигировать</w:t>
      </w:r>
      <w:proofErr w:type="spellEnd"/>
      <w:r>
        <w:t xml:space="preserve"> внутри мозга или спинного мозга. Эти системы позволяют планировать операции и визуализировать анатомические структуры с высокой точностью на экранах, что делает операции еще более безопасными</w:t>
      </w:r>
      <w:r>
        <w:t xml:space="preserve"> и эффективными.</w:t>
      </w:r>
    </w:p>
    <w:p w:rsidR="00183E74" w:rsidRDefault="00183E74" w:rsidP="00183E74">
      <w:proofErr w:type="spellStart"/>
      <w:r>
        <w:t>Роботическая</w:t>
      </w:r>
      <w:proofErr w:type="spellEnd"/>
      <w:r>
        <w:t xml:space="preserve"> микрохирургия становится также все более распространенной в нейрохирургии. Роботы способны выполнять операции с высокой степенью точности и стабильности, что позволяет минимизировать риски </w:t>
      </w:r>
      <w:r>
        <w:t>и улучшить результаты операций.</w:t>
      </w:r>
    </w:p>
    <w:p w:rsidR="00183E74" w:rsidRDefault="00183E74" w:rsidP="00183E74">
      <w:r>
        <w:t>Техники микрохирургии в нейрохирургии также включают в себя использование лазеров и ультразвука для удаления опухолей и других аномалий. Эти методы позволяют более аккуратно и эффективно воздействоват</w:t>
      </w:r>
      <w:r>
        <w:t>ь на пораженные участки тканей.</w:t>
      </w:r>
    </w:p>
    <w:p w:rsidR="00183E74" w:rsidRPr="00183E74" w:rsidRDefault="00183E74" w:rsidP="00183E74">
      <w:r>
        <w:t>Современные методы микрохирургии в нейрохирургии продолжают развиваться, и с каждым годом появляются новые техники и технологии, улучшающие возможности лечения. Они делают нейрохирургические операции менее инвазивными и более эффективными, что приносит пользу множеству пациентов, страдающих от разнообразных нейрохирургических заболеваний.</w:t>
      </w:r>
      <w:bookmarkEnd w:id="0"/>
    </w:p>
    <w:sectPr w:rsidR="00183E74" w:rsidRPr="0018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1"/>
    <w:rsid w:val="00183E74"/>
    <w:rsid w:val="0050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ABED"/>
  <w15:chartTrackingRefBased/>
  <w15:docId w15:val="{C3C1DCA7-7F94-498B-A021-6DE6A43A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E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2023-12-04T19:43:00Z</dcterms:created>
  <dcterms:modified xsi:type="dcterms:W3CDTF">2023-12-04T19:44:00Z</dcterms:modified>
</cp:coreProperties>
</file>