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5F" w:rsidRDefault="00125956" w:rsidP="00125956">
      <w:pPr>
        <w:pStyle w:val="1"/>
        <w:jc w:val="center"/>
      </w:pPr>
      <w:r w:rsidRPr="00125956">
        <w:t>Роль СМИ в современном обществе</w:t>
      </w:r>
    </w:p>
    <w:p w:rsidR="00125956" w:rsidRDefault="00125956" w:rsidP="00125956"/>
    <w:p w:rsidR="00125956" w:rsidRDefault="00125956" w:rsidP="00125956">
      <w:bookmarkStart w:id="0" w:name="_GoBack"/>
      <w:r>
        <w:t>Роль средств массовой информации (СМИ) в современном обществе играет критически важную функцию и оказывает глубокое воздействие на нашу жизнь. СМИ представляют собой разнообразные средства и платформы, такие как телевидение, радио, газеты, журналы, интернет-порталы, социальные сети и многое другое, которые обеспечивают доступ к информации и к</w:t>
      </w:r>
      <w:r>
        <w:t>оммуникации в широком масштабе.</w:t>
      </w:r>
    </w:p>
    <w:p w:rsidR="00125956" w:rsidRDefault="00125956" w:rsidP="00125956">
      <w:r>
        <w:t>Одной из важнейших функций СМИ является информирование общества. Они предоставляют новости, аналитические материалы, интервью и репортажи о событиях в мире и внутри страны. Это позволяет гражданам быть в курсе текущих событий, политических решений, экономических изменений и других важных аспектов жизни. Таким образом, СМИ способствуют формированию общественног</w:t>
      </w:r>
      <w:r>
        <w:t>о сознания и информированности.</w:t>
      </w:r>
    </w:p>
    <w:p w:rsidR="00125956" w:rsidRDefault="00125956" w:rsidP="00125956">
      <w:r>
        <w:t>Еще одной значимой функцией СМИ является контроль за властью. Журналисты и репортеры расследуют коррупцию, злоупотребления властью, нарушения прав граждан и другие негативные явления в обществе. Этот мониторинг важен для поддержания прозрачности и ответственности государственных органов и предотв</w:t>
      </w:r>
      <w:r>
        <w:t>ращения нарушений прав граждан.</w:t>
      </w:r>
    </w:p>
    <w:p w:rsidR="00125956" w:rsidRDefault="00125956" w:rsidP="00125956">
      <w:r>
        <w:t xml:space="preserve">СМИ также играют роль агентов социализации. Они формируют общественное мнение, создают и укрепляют ценности и нормы общества. Воздействуя на массы через различные </w:t>
      </w:r>
      <w:proofErr w:type="spellStart"/>
      <w:r>
        <w:t>медийные</w:t>
      </w:r>
      <w:proofErr w:type="spellEnd"/>
      <w:r>
        <w:t xml:space="preserve"> </w:t>
      </w:r>
      <w:proofErr w:type="spellStart"/>
      <w:r>
        <w:t>контенты</w:t>
      </w:r>
      <w:proofErr w:type="spellEnd"/>
      <w:r>
        <w:t>, СМИ могут способствовать изменению обще</w:t>
      </w:r>
      <w:r>
        <w:t>ственных убеждений и поведения.</w:t>
      </w:r>
    </w:p>
    <w:p w:rsidR="00125956" w:rsidRDefault="00125956" w:rsidP="00125956">
      <w:r>
        <w:t xml:space="preserve">В современном мире СМИ стали мощным инструментом воздействия на политику и общество. Они могут формировать общественные движения, влиять на результаты выборов, </w:t>
      </w:r>
      <w:proofErr w:type="spellStart"/>
      <w:r>
        <w:t>мобилизовывать</w:t>
      </w:r>
      <w:proofErr w:type="spellEnd"/>
      <w:r>
        <w:t xml:space="preserve"> граждан к участию в общественной жизни. Однако при всей своей значимости СМИ также подвергаются критике за манипуляцию информацией, </w:t>
      </w:r>
      <w:proofErr w:type="spellStart"/>
      <w:r>
        <w:t>сенсационизм</w:t>
      </w:r>
      <w:proofErr w:type="spellEnd"/>
      <w:r>
        <w:t xml:space="preserve"> и необъективное вещание.</w:t>
      </w:r>
    </w:p>
    <w:p w:rsidR="00125956" w:rsidRDefault="00125956" w:rsidP="00125956">
      <w:r>
        <w:t xml:space="preserve">Кроме того, современные СМИ играют ключевую роль в формировании общественных дискуссий и поддержании диалога между разными группами и интересами. Они предоставляют площадь для обсуждения важных проблем, публичных решений и социальных изменений. Это способствует развитию демократических процессов и активному участию </w:t>
      </w:r>
      <w:r>
        <w:t>граждан в жизни общества.</w:t>
      </w:r>
    </w:p>
    <w:p w:rsidR="00125956" w:rsidRDefault="00125956" w:rsidP="00125956">
      <w:r>
        <w:t>СМИ также стимулируют инновации и культурное разнообразие. Они поддерживают культурные и креативные индустрии, создают площадку для выражения различных точек зрения и идей. Это важно для развития культурного и интеллектуального п</w:t>
      </w:r>
      <w:r>
        <w:t>отенциала общества.</w:t>
      </w:r>
    </w:p>
    <w:p w:rsidR="00125956" w:rsidRDefault="00125956" w:rsidP="00125956">
      <w:r>
        <w:t xml:space="preserve">Однако, помимо своих позитивных аспектов, СМИ также несут определенные вызовы и риски. Например, с появлением </w:t>
      </w:r>
      <w:proofErr w:type="spellStart"/>
      <w:r>
        <w:t>фейковых</w:t>
      </w:r>
      <w:proofErr w:type="spellEnd"/>
      <w:r>
        <w:t xml:space="preserve"> новостей и дезинформации важно развивать </w:t>
      </w:r>
      <w:proofErr w:type="spellStart"/>
      <w:r>
        <w:t>медиаграмотность</w:t>
      </w:r>
      <w:proofErr w:type="spellEnd"/>
      <w:r>
        <w:t xml:space="preserve"> среди граждан, чтобы они могли критически оценивать информа</w:t>
      </w:r>
      <w:r>
        <w:t>цию и отличать факты от мнений.</w:t>
      </w:r>
    </w:p>
    <w:p w:rsidR="00125956" w:rsidRDefault="00125956" w:rsidP="00125956">
      <w:r>
        <w:t>В целом, роль СМИ в современном обществе весьма сложна и многогранна. Они являются неотъемлемой частью информационной и коммуникационной инфраструктуры общества, оказывая влияние на его развитие и направление. Поэтому важно обеспечивать их независимость, свободу слова и этические стандарты, чтобы они могли выполнять свои функции на благо общества и демократии.</w:t>
      </w:r>
    </w:p>
    <w:p w:rsidR="00125956" w:rsidRPr="00125956" w:rsidRDefault="00125956" w:rsidP="00125956">
      <w:r>
        <w:t xml:space="preserve">В заключение, роль СМИ в современном обществе невозможно переоценить. Они служат информационным ресурсом, контролируют власть, формируют общественные ценности и влияют </w:t>
      </w:r>
      <w:r>
        <w:lastRenderedPageBreak/>
        <w:t xml:space="preserve">на поведение граждан. Важно поддерживать независимость СМИ, обеспечивать свободный доступ к информации и развивать </w:t>
      </w:r>
      <w:proofErr w:type="spellStart"/>
      <w:r>
        <w:t>медиаграмотность</w:t>
      </w:r>
      <w:proofErr w:type="spellEnd"/>
      <w:r>
        <w:t>, чтобы граждане могли осознанно использовать этот мощный инструмент в современном информационном обществе.</w:t>
      </w:r>
      <w:bookmarkEnd w:id="0"/>
    </w:p>
    <w:sectPr w:rsidR="00125956" w:rsidRPr="0012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5F"/>
    <w:rsid w:val="00125956"/>
    <w:rsid w:val="009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4E84"/>
  <w15:chartTrackingRefBased/>
  <w15:docId w15:val="{E78C19E3-1180-42CB-976A-BD319441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2023-12-05T09:05:00Z</dcterms:created>
  <dcterms:modified xsi:type="dcterms:W3CDTF">2023-12-05T09:06:00Z</dcterms:modified>
</cp:coreProperties>
</file>