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32" w:rsidRDefault="002B7B9D" w:rsidP="002B7B9D">
      <w:pPr>
        <w:pStyle w:val="1"/>
        <w:jc w:val="center"/>
      </w:pPr>
      <w:r w:rsidRPr="002B7B9D">
        <w:t>Социальные движения и протесты</w:t>
      </w:r>
      <w:r>
        <w:t>:</w:t>
      </w:r>
      <w:r w:rsidRPr="002B7B9D">
        <w:t xml:space="preserve"> анализ причин и последствий</w:t>
      </w:r>
    </w:p>
    <w:p w:rsidR="002B7B9D" w:rsidRDefault="002B7B9D" w:rsidP="002B7B9D"/>
    <w:p w:rsidR="002B7B9D" w:rsidRDefault="002B7B9D" w:rsidP="002B7B9D">
      <w:bookmarkStart w:id="0" w:name="_GoBack"/>
      <w:r>
        <w:t>Социальные движения и протесты представляют собой важный аспект современной общественной динамики и являются реакцией на различные социальные и политические проблемы. Анализ причин и последствий этих явлений позволяет лучше понять механизмы общественной мобили</w:t>
      </w:r>
      <w:r>
        <w:t>зации и ее влияние на общество.</w:t>
      </w:r>
    </w:p>
    <w:p w:rsidR="002B7B9D" w:rsidRDefault="002B7B9D" w:rsidP="002B7B9D">
      <w:r>
        <w:t>Одной из ключевых причин социальных движений и протестов является неудовлетворенность общества определенными аспектами своей жизни. Это может быть связано с экономическими неравенствами, нарушением прав человека, политической репрессией или другими социальными несправедливостями. Граждане могут выходить на улицы, чтобы выразить свое недо</w:t>
      </w:r>
      <w:r>
        <w:t>вольство и потребовать перемен.</w:t>
      </w:r>
    </w:p>
    <w:p w:rsidR="002B7B9D" w:rsidRDefault="002B7B9D" w:rsidP="002B7B9D">
      <w:r>
        <w:t>Протесты также часто связаны с общественными движениями, которые нацелены на достижение конкретных целей или изменение законодательства. Примерами таких движений являются феминистские движения, движения за права ЛГБТQ+, экологические движения и другие. Эти движения могут привлекать внимание к важным социальным вопросам и способ</w:t>
      </w:r>
      <w:r>
        <w:t>ствовать изменениям в обществе.</w:t>
      </w:r>
    </w:p>
    <w:p w:rsidR="002B7B9D" w:rsidRDefault="002B7B9D" w:rsidP="002B7B9D">
      <w:r>
        <w:t>Последствия социальных движений и протестов могут быть разнообразными. Они могут привести к политическим изменениям, таким как смена правительства или принятие новых законов. Также они могут повлиять на общественное сознание и изменить общественные нормы и ценности. Однако протесты могут также привести к конфликтам и нарушениям общественной стабильности, поэтому важно, чтобы они про</w:t>
      </w:r>
      <w:r>
        <w:t>ходили мирно и в рамках закона.</w:t>
      </w:r>
    </w:p>
    <w:p w:rsidR="002B7B9D" w:rsidRDefault="002B7B9D" w:rsidP="002B7B9D">
      <w:r>
        <w:t>Социальные движения и протесты являются важным механизмом выражения общественной воли и борьбы за социальную справедливость. Они могут быть движущей силой для изменений в обществе и поднимать важные вопросы, которые требуют внимания и действий. Понимание и анализ причин и последствий этих явлений помогают формировать более открытое и демократичное общество, где граждане могут активно участвовать в формировании своего будущего.</w:t>
      </w:r>
    </w:p>
    <w:p w:rsidR="002B7B9D" w:rsidRDefault="002B7B9D" w:rsidP="002B7B9D">
      <w:r>
        <w:t>Для глубокого анализа причин и последствий социальных движений и протестов необходимо также рассмотреть роль средств массовой информации и социальных сетей. Современные технологии позволяют быстро распространять информацию и мобилизовать граждан, что делает протесты более доступными и широко охватывающими. СМИ и социальные сети играют важную роль в формировании общественного м</w:t>
      </w:r>
      <w:r>
        <w:t>нения и воздействии на события.</w:t>
      </w:r>
    </w:p>
    <w:p w:rsidR="002B7B9D" w:rsidRDefault="002B7B9D" w:rsidP="002B7B9D">
      <w:r>
        <w:t xml:space="preserve">Важным аспектом анализа является также изучение долгосрочных последствий социальных движений. Они могут оставить следы в обществе на долгие годы, влияя на политический климат, культурные изменения и социальные реформы. Примером может служить движение за гражданские права в США в 1960-х годах, которое существенно изменило политическую и </w:t>
      </w:r>
      <w:r>
        <w:t>социокультурную картину страны.</w:t>
      </w:r>
    </w:p>
    <w:p w:rsidR="002B7B9D" w:rsidRDefault="002B7B9D" w:rsidP="002B7B9D">
      <w:r>
        <w:t>Однако следует отметить, что не все социальные движения и протесты достигают своих целей, и не всегда они приводят к позитивным изменениям. Некоторые могут усилить политическую напряженность и конфликты. Поэтому важно, чтобы они были организованы и проводились в соответствии с законом</w:t>
      </w:r>
      <w:r>
        <w:t xml:space="preserve"> и демократическими принципами.</w:t>
      </w:r>
    </w:p>
    <w:p w:rsidR="002B7B9D" w:rsidRPr="002B7B9D" w:rsidRDefault="002B7B9D" w:rsidP="002B7B9D">
      <w:r>
        <w:t xml:space="preserve">В заключение, социальные движения и протесты играют важную роль в современном обществе, предоставляя гражданам средство выражения своих интересов и недовольства. Анализ их причин и последствий помогает лучше понять динамику общества и формировать политику, </w:t>
      </w:r>
      <w:r>
        <w:lastRenderedPageBreak/>
        <w:t>направленную на удовлетворение потребностей и прав граждан. Эти явления также напоминают о важности диалога и уважения различных мнений в демократическом обществе.</w:t>
      </w:r>
      <w:bookmarkEnd w:id="0"/>
    </w:p>
    <w:sectPr w:rsidR="002B7B9D" w:rsidRPr="002B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32"/>
    <w:rsid w:val="002B7B9D"/>
    <w:rsid w:val="00B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B6BE"/>
  <w15:chartTrackingRefBased/>
  <w15:docId w15:val="{766B748C-AB4D-43DB-99B4-53C03E57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2023-12-05T09:14:00Z</dcterms:created>
  <dcterms:modified xsi:type="dcterms:W3CDTF">2023-12-05T09:17:00Z</dcterms:modified>
</cp:coreProperties>
</file>