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35" w:rsidRDefault="00152F65" w:rsidP="00152F65">
      <w:pPr>
        <w:pStyle w:val="1"/>
        <w:jc w:val="center"/>
      </w:pPr>
      <w:r w:rsidRPr="00152F65">
        <w:t>Традиции и модернизация в разных культурах</w:t>
      </w:r>
    </w:p>
    <w:p w:rsidR="00152F65" w:rsidRDefault="00152F65" w:rsidP="00152F65"/>
    <w:p w:rsidR="00152F65" w:rsidRDefault="00152F65" w:rsidP="00152F65">
      <w:bookmarkStart w:id="0" w:name="_GoBack"/>
      <w:r>
        <w:t xml:space="preserve">Традиции и модернизация - два важных аспекта, определяющих культурные и социальные характеристики разных обществ. Эти понятия стоят в центре обществоведения и позволяют лучше понимать, как разные культуры адаптируются к изменяющемуся миру и сохраняют свою </w:t>
      </w:r>
      <w:r>
        <w:t>уникальность.</w:t>
      </w:r>
    </w:p>
    <w:p w:rsidR="00152F65" w:rsidRDefault="00152F65" w:rsidP="00152F65">
      <w:r>
        <w:t>Традиции представляют собой исторически сложившиеся образы жизни, обычаи, религиозные практики и культурные нормы, передаваемые из поколения в поколение. Они формируют идентичность культуры и создают чувство принадлежности к определенной группе. Традиции могут быть связаны с разными аспектами жизни, включая праздники, семейные обряды, и</w:t>
      </w:r>
      <w:r>
        <w:t>скусство и многие другие сферы.</w:t>
      </w:r>
    </w:p>
    <w:p w:rsidR="00152F65" w:rsidRDefault="00152F65" w:rsidP="00152F65">
      <w:r>
        <w:t>Однако, в современном мире, глобализация и технологические изменения могут оказывать давление на традиции, ставя их под угрозу. Модернизация представляет собой процесс внедрения новых идей, технологий и образа жизни, который может привести к изменениям в традиционных обществах. Например, изменения в экономике, образовании и массовой культуре могут оказать влияние на традиционные способы жизни и</w:t>
      </w:r>
      <w:r>
        <w:t xml:space="preserve"> ценности.</w:t>
      </w:r>
    </w:p>
    <w:p w:rsidR="00152F65" w:rsidRDefault="00152F65" w:rsidP="00152F65">
      <w:r>
        <w:t>Однако модернизация не всегда означает отказ от традиций. Многие общества находят баланс между сохранением своих традиций и адаптацией к новым условиям. Это может проявляться в синтезе традиционных и современных элементов в различных аспектах жизни. Например, могут существовать традиционные обряды, соблюдаемые в современном обществе с использованием н</w:t>
      </w:r>
      <w:r>
        <w:t>овых технологий и коммуникаций.</w:t>
      </w:r>
    </w:p>
    <w:p w:rsidR="00152F65" w:rsidRDefault="00152F65" w:rsidP="00152F65">
      <w:r>
        <w:t>Традиции и модернизация в разных культурах могут привести к разнообразным социокультурным явлениям. Некоторые культуры могут более активно придерживаться своих традиций и устремлений, в то время как другие могут быть более склонными к адаптации и модернизации. Эти процессы могут влиять на образ жизни, экономику, политику и другие аспекты общественной жизни.</w:t>
      </w:r>
    </w:p>
    <w:p w:rsidR="00152F65" w:rsidRDefault="00152F65" w:rsidP="00152F65">
      <w:r>
        <w:t>Для полного понимания взаимосвязи традиций и модернизации важно также учитывать, что процессы модернизации могут быть неоднородными в разных культурах и регионах. В некоторых случаях, модернизация может привести к культурному империализму, когда доминирующие культурные стандарты оказывают давление на тради</w:t>
      </w:r>
      <w:r>
        <w:t>ционные общества и их ценности.</w:t>
      </w:r>
    </w:p>
    <w:p w:rsidR="00152F65" w:rsidRDefault="00152F65" w:rsidP="00152F65">
      <w:r>
        <w:t>Кроме того, модернизация может внести изменения в структуру семьи, образование и роль женщин в обществе. Эти аспекты могут варьироваться в разных культурах и иметь разные последствия для социальных отнош</w:t>
      </w:r>
      <w:r>
        <w:t>ений и динамики внутри обществ.</w:t>
      </w:r>
    </w:p>
    <w:p w:rsidR="00152F65" w:rsidRDefault="00152F65" w:rsidP="00152F65">
      <w:r>
        <w:t>Еще одним важным аспектом является сохранение культурного наследия. Многие общества стремятся сохранить свои традиции и национальные особенности в условиях модернизации. Это может проявляться в поддержке национальных искусств, языков и культурных мероприятий, направленных на сохранение и передачу</w:t>
      </w:r>
      <w:r>
        <w:t xml:space="preserve"> традиций следующим поколениям.</w:t>
      </w:r>
    </w:p>
    <w:p w:rsidR="00152F65" w:rsidRDefault="00152F65" w:rsidP="00152F65">
      <w:r>
        <w:t>Таким образом, традиции и модернизация представляют собой сложный и многогранный процесс, который зависит от множества факторов, включая историю, экономические условия, политическое развитие и культурные особенности каждого общества. Исследование взаимодействия между этими двумя аспектами позволяет более глубоко понять культурную и социальную динамику и формировать подходы к устойчивому развитию и сбалансированной современности в разных культурных контекстах.</w:t>
      </w:r>
    </w:p>
    <w:p w:rsidR="00152F65" w:rsidRPr="00152F65" w:rsidRDefault="00152F65" w:rsidP="00152F65">
      <w:r>
        <w:lastRenderedPageBreak/>
        <w:t>В заключение, традиции и модернизация являются двумя важными факторами, определяющими культурную и социальную динамику в разных обществах. Они предоставляют уникальную возможность исследования того, как разные культуры управляют процессом изменения и сохраняют свою культурную идентичность. Важно понимать, что баланс между традициями и модернизацией может быть ключом к устойчивому развитию и сохранению культурного многообразия в мире.</w:t>
      </w:r>
      <w:bookmarkEnd w:id="0"/>
    </w:p>
    <w:sectPr w:rsidR="00152F65" w:rsidRPr="0015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5"/>
    <w:rsid w:val="00111D35"/>
    <w:rsid w:val="001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8C14"/>
  <w15:chartTrackingRefBased/>
  <w15:docId w15:val="{625C910C-18CD-47F6-B224-A5FF15C4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2023-12-05T09:18:00Z</dcterms:created>
  <dcterms:modified xsi:type="dcterms:W3CDTF">2023-12-05T09:19:00Z</dcterms:modified>
</cp:coreProperties>
</file>