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40" w:rsidRDefault="006F6836" w:rsidP="006F6836">
      <w:pPr>
        <w:pStyle w:val="1"/>
        <w:jc w:val="center"/>
      </w:pPr>
      <w:r w:rsidRPr="006F6836">
        <w:t>Влияние музыки на социальные изменения</w:t>
      </w:r>
    </w:p>
    <w:p w:rsidR="006F6836" w:rsidRDefault="006F6836" w:rsidP="006F6836"/>
    <w:p w:rsidR="006F6836" w:rsidRDefault="006F6836" w:rsidP="006F6836">
      <w:bookmarkStart w:id="0" w:name="_GoBack"/>
      <w:r>
        <w:t>Музыка, как искусство, имеет уникальную способность оказывать влияние на социальные изменения и формирование общественных течений. Этот вклад музыки в обществоведение и культурологию чрезвычайно значим, так как музыка является неотъемлемой частью человечес</w:t>
      </w:r>
      <w:r>
        <w:t>кой культуры и общества.</w:t>
      </w:r>
    </w:p>
    <w:p w:rsidR="006F6836" w:rsidRDefault="006F6836" w:rsidP="006F6836">
      <w:r>
        <w:t>Влияние музыки на социальные изменения проявляется в нескольких аспектах. Во-первых, музыка может стать мощным средством выражения социальных протестов и политических взглядов. Примерами могут служить протестные песни во времена гражданских движений, таких как движение за гражданские права в США или антивоенные песни в периоды войн. Музыка позволяет артистам и активистам передавать свои идеи и вызывать эмоциональные отклики у слушателей, мобил</w:t>
      </w:r>
      <w:r>
        <w:t>изуя их к социальным действиям.</w:t>
      </w:r>
    </w:p>
    <w:p w:rsidR="006F6836" w:rsidRDefault="006F6836" w:rsidP="006F6836">
      <w:r>
        <w:t>Во-вторых, музыка способствует формированию идентичности и культурной принадлежности. Музыкальные жанры и стили могут служить символами исторических периодов, поколений и социокультурных групп. Они могут укреплять чувство принадлежности к определенной социокультурной общности и вносить вклад в с</w:t>
      </w:r>
      <w:r>
        <w:t>охранение культурного наследия.</w:t>
      </w:r>
    </w:p>
    <w:p w:rsidR="006F6836" w:rsidRDefault="006F6836" w:rsidP="006F6836">
      <w:r>
        <w:t>Третий аспект заключается в том, что музыка способствует распространению информации и формированию общественного мнения. В эпоху массовых коммуникаций музыка может быть средством для передачи информации о важных социальных и политических событиях. Тексты песен могут раскрывать актуальные проблемы, вызывать обсужде</w:t>
      </w:r>
      <w:r>
        <w:t>ния и мотивировать к действиям.</w:t>
      </w:r>
    </w:p>
    <w:p w:rsidR="006F6836" w:rsidRDefault="006F6836" w:rsidP="006F6836">
      <w:r>
        <w:t>Кроме того, музыка может оказывать психологическое воздействие на человека и формировать его эмоциональное состояние. Она может вызывать чувства солидарности, вдохновения, надежды, а также выражать горе и сочувствие. Эмоциональная сила музыки может объединять людей в моменты кризиса и помо</w:t>
      </w:r>
      <w:r>
        <w:t>гать им преодолевать трудности.</w:t>
      </w:r>
    </w:p>
    <w:p w:rsidR="006F6836" w:rsidRDefault="006F6836" w:rsidP="006F6836">
      <w:r>
        <w:t>В целом, музыка оказывает глубокое влияние на социальные изменения и формирование общественных ценностей. Она служит зеркалом общества, отражая его аспекты, и в то же время, она может стать катализатором перемен и источником вдохновения для многих. Музыка остается важным элементом культуры и социальных изменений, и ее роль в обществе продолжает развиваться и расширяться в современном мире.</w:t>
      </w:r>
    </w:p>
    <w:p w:rsidR="006F6836" w:rsidRDefault="006F6836" w:rsidP="006F6836">
      <w:r>
        <w:t>Дополнительно следует отметить, что музыка может переносить идеи и ценности, которые могут оказать влияние на формирование социальных норм и образа жизни. Популярные музыкальные жанры и песни могут стать культурными иконами и оказывать воздействие на молодое поколение, влияя на его взгляды и стиль жизни. Например, движения хип-хопа и панка имели значительное воздействие на культурные и соц</w:t>
      </w:r>
      <w:r>
        <w:t>иальные аспекты жизни молодежи.</w:t>
      </w:r>
    </w:p>
    <w:p w:rsidR="006F6836" w:rsidRDefault="006F6836" w:rsidP="006F6836">
      <w:r>
        <w:t>Также важно отметить роль музыки в социокультурном взаимодействии и межкультурном обмене. Музыка может служить мостом между различными культурами и нациями, способствуя пониманию и сближению. Мировая музыкальная сцена предоставляет возможность артистам из разных стран делиться своими творческими идеями и культурными особенностями, что способствует глобальной культурной раз</w:t>
      </w:r>
      <w:r>
        <w:t>нообразности и взаимопониманию.</w:t>
      </w:r>
    </w:p>
    <w:p w:rsidR="006F6836" w:rsidRDefault="006F6836" w:rsidP="006F6836">
      <w:r>
        <w:t>Следует также учитывать важность образования в области музыки и искусства. Доступ к образованию и музыкальным знаниям способствует развитию талантов и творческому потенциалу молодежи. Музыкальные образовательные программы могут стимулировать разносторонний развитие личности, включая креативное мышление, самовыражение и социальные навыки.</w:t>
      </w:r>
    </w:p>
    <w:p w:rsidR="006F6836" w:rsidRPr="006F6836" w:rsidRDefault="006F6836" w:rsidP="006F6836">
      <w:r>
        <w:lastRenderedPageBreak/>
        <w:t>Таким образом, музыка является неотъемлемой частью культуры и общества, и ее влияние на социальные изменения и формирование общественных ценностей нельзя переоценить. Она объединяет людей, стимулирует рефлексию над социальными вопросами и служит выразительным средством для передачи идей и эмоций. Музыкальные творцы и исполнители продолжают вносить свой вклад в культурное и социальное развитие, и их творчество остается актуальным и вдохновляющим фактором в современном обществе.</w:t>
      </w:r>
      <w:bookmarkEnd w:id="0"/>
    </w:p>
    <w:sectPr w:rsidR="006F6836" w:rsidRPr="006F6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40"/>
    <w:rsid w:val="006F6836"/>
    <w:rsid w:val="00D3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4631"/>
  <w15:chartTrackingRefBased/>
  <w15:docId w15:val="{D85430AA-F099-4503-8A7D-459BE254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68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8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2023-12-05T16:06:00Z</dcterms:created>
  <dcterms:modified xsi:type="dcterms:W3CDTF">2023-12-05T16:07:00Z</dcterms:modified>
</cp:coreProperties>
</file>