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8A0" w:rsidRDefault="006324C3" w:rsidP="006324C3">
      <w:pPr>
        <w:pStyle w:val="1"/>
        <w:jc w:val="center"/>
      </w:pPr>
      <w:r w:rsidRPr="006324C3">
        <w:t>Современные методы диагностики в ортодонтии</w:t>
      </w:r>
    </w:p>
    <w:p w:rsidR="006324C3" w:rsidRDefault="006324C3" w:rsidP="006324C3"/>
    <w:p w:rsidR="006324C3" w:rsidRDefault="006324C3" w:rsidP="006324C3">
      <w:bookmarkStart w:id="0" w:name="_GoBack"/>
      <w:r>
        <w:t>Современные методы диагностики в ортодонтии играют важную роль в определении состояния оральной полости пациентов и разработке индивидуальных планов лечения. Ортодонтия, как отрасль стоматологии, стремится к достижению оптимального прикуса и выравниванию зубов, что влияет на эстет</w:t>
      </w:r>
      <w:r>
        <w:t>ику улыбки и оральное здоровье.</w:t>
      </w:r>
    </w:p>
    <w:p w:rsidR="006324C3" w:rsidRDefault="006324C3" w:rsidP="006324C3">
      <w:r>
        <w:t xml:space="preserve">Одним из современных методов диагностики в ортодонтии является компьютерная томография (CT) или конусно-лучевая компьютерная томография (CBCT). Эти методы обеспечивают трехмерное изображение зубов и челюстей, что позволяет </w:t>
      </w:r>
      <w:proofErr w:type="spellStart"/>
      <w:r>
        <w:t>ортодонтам</w:t>
      </w:r>
      <w:proofErr w:type="spellEnd"/>
      <w:r>
        <w:t xml:space="preserve"> более точно оценить положение зубов, костной структуры и аномалий, таких как кисты или опухоли. CBCT также позволяет проводить виртуальное </w:t>
      </w:r>
      <w:r>
        <w:t>моделирование будущего лечения.</w:t>
      </w:r>
    </w:p>
    <w:p w:rsidR="006324C3" w:rsidRDefault="006324C3" w:rsidP="006324C3">
      <w:r>
        <w:t xml:space="preserve">Другим современным методом диагностики является использование сканирования </w:t>
      </w:r>
      <w:proofErr w:type="spellStart"/>
      <w:r>
        <w:t>интраоральных</w:t>
      </w:r>
      <w:proofErr w:type="spellEnd"/>
      <w:r>
        <w:t xml:space="preserve"> абразивных оттисков. Он заменяет традиционные гипсовые оттиски и позволяет создавать трехмерные цифровые модели зубов и челюстей, что упрощает планирование лечения и изготовл</w:t>
      </w:r>
      <w:r>
        <w:t xml:space="preserve">ение </w:t>
      </w:r>
      <w:proofErr w:type="spellStart"/>
      <w:r>
        <w:t>ортодонтических</w:t>
      </w:r>
      <w:proofErr w:type="spellEnd"/>
      <w:r>
        <w:t xml:space="preserve"> аппаратов.</w:t>
      </w:r>
    </w:p>
    <w:p w:rsidR="006324C3" w:rsidRDefault="006324C3" w:rsidP="006324C3">
      <w:r>
        <w:t xml:space="preserve">Также стоит отметить, что современные диагностические методы включают в себя фотографическую и видеографическую документацию. Фотографии и видеофайлы могут использоваться для анализа изменений в оральной полости пациента в </w:t>
      </w:r>
      <w:r>
        <w:t>течение всего процесса лечения.</w:t>
      </w:r>
    </w:p>
    <w:p w:rsidR="006324C3" w:rsidRDefault="006324C3" w:rsidP="006324C3">
      <w:proofErr w:type="spellStart"/>
      <w:r>
        <w:t>Ортодонты</w:t>
      </w:r>
      <w:proofErr w:type="spellEnd"/>
      <w:r>
        <w:t xml:space="preserve"> также часто используют программное обеспечение для анализа и планирования лечения. Эти программы позволяют </w:t>
      </w:r>
      <w:proofErr w:type="spellStart"/>
      <w:r>
        <w:t>ортодонтам</w:t>
      </w:r>
      <w:proofErr w:type="spellEnd"/>
      <w:r>
        <w:t xml:space="preserve"> оптимизировать применяемые силы и давления, чтобы достичь наилучших результатов.</w:t>
      </w:r>
    </w:p>
    <w:p w:rsidR="006324C3" w:rsidRDefault="006324C3" w:rsidP="006324C3">
      <w:r>
        <w:t xml:space="preserve">Современные методы диагностики в ортодонтии также включают в себя анализ функциональных аспектов прикуса и жевательной системы. Это включает в себя изучение движения нижней и верхней челюстей, а также функции жевательных мышц. Такой подход позволяет </w:t>
      </w:r>
      <w:proofErr w:type="spellStart"/>
      <w:r>
        <w:t>ортодонтам</w:t>
      </w:r>
      <w:proofErr w:type="spellEnd"/>
      <w:r>
        <w:t xml:space="preserve"> более глубоко понимать механику прикуса и выбирать наиболее подходящие мето</w:t>
      </w:r>
      <w:r>
        <w:t>ды лечения.</w:t>
      </w:r>
    </w:p>
    <w:p w:rsidR="006324C3" w:rsidRDefault="006324C3" w:rsidP="006324C3">
      <w:r>
        <w:t xml:space="preserve">С развитием технологий в ортодонтии стали активно использоваться искусственный интеллект и машинное обучение для анализа данных и прогнозирования результатов лечения. Эти инновации помогают </w:t>
      </w:r>
      <w:proofErr w:type="spellStart"/>
      <w:r>
        <w:t>ортодонтам</w:t>
      </w:r>
      <w:proofErr w:type="spellEnd"/>
      <w:r>
        <w:t xml:space="preserve"> предсказать динамику изменений в оральной полости пациента, что способствует более то</w:t>
      </w:r>
      <w:r>
        <w:t>чному и предсказуемому лечению.</w:t>
      </w:r>
    </w:p>
    <w:p w:rsidR="006324C3" w:rsidRDefault="006324C3" w:rsidP="006324C3">
      <w:r>
        <w:t xml:space="preserve">Одним из значимых достижений в диагностике в ортодонтии является также использование электронных медицинских карт и хранение данных в цифровом формате. Это упрощает доступ к информации о пациенте и позволяет более эффективно координировать лечение в </w:t>
      </w:r>
      <w:proofErr w:type="spellStart"/>
      <w:r>
        <w:t>мультидисци</w:t>
      </w:r>
      <w:r>
        <w:t>плинарной</w:t>
      </w:r>
      <w:proofErr w:type="spellEnd"/>
      <w:r>
        <w:t xml:space="preserve"> команде стоматологов.</w:t>
      </w:r>
    </w:p>
    <w:p w:rsidR="006324C3" w:rsidRDefault="006324C3" w:rsidP="006324C3">
      <w:r>
        <w:t>Современные методы диагностики в ортодонтии не только улучшают эффективность и точность лечения, но и повышают уровень комфорта для пациентов. Они позволяют более детально рассмотреть проблемы и выбрать оптимальный путь их решения, что в конечном итоге способствует созданию здоровой и красивой улыбки.</w:t>
      </w:r>
    </w:p>
    <w:p w:rsidR="006324C3" w:rsidRPr="006324C3" w:rsidRDefault="006324C3" w:rsidP="006324C3">
      <w:r>
        <w:t xml:space="preserve">В заключение, современные методы диагностики в ортодонтии значительно улучшают точность определения </w:t>
      </w:r>
      <w:proofErr w:type="spellStart"/>
      <w:r>
        <w:t>ортодонтических</w:t>
      </w:r>
      <w:proofErr w:type="spellEnd"/>
      <w:r>
        <w:t xml:space="preserve"> проблем и разработку планов лечения. Они также способствуют более комфортному и эффективному опыту для пациентов, уменьшая необходимость внимания к деталям и время лечения.</w:t>
      </w:r>
      <w:bookmarkEnd w:id="0"/>
    </w:p>
    <w:sectPr w:rsidR="006324C3" w:rsidRPr="00632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8A0"/>
    <w:rsid w:val="006324C3"/>
    <w:rsid w:val="00C8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358F9"/>
  <w15:chartTrackingRefBased/>
  <w15:docId w15:val="{97D96EF1-EA24-4C1D-A931-FB37DFCB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24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4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2023-12-06T03:49:00Z</dcterms:created>
  <dcterms:modified xsi:type="dcterms:W3CDTF">2023-12-06T03:53:00Z</dcterms:modified>
</cp:coreProperties>
</file>