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61" w:rsidRDefault="00495F69" w:rsidP="00495F69">
      <w:pPr>
        <w:pStyle w:val="1"/>
        <w:jc w:val="center"/>
      </w:pPr>
      <w:r w:rsidRPr="00495F69">
        <w:t xml:space="preserve">Использование мини-имплантатов в </w:t>
      </w:r>
      <w:proofErr w:type="spellStart"/>
      <w:r w:rsidRPr="00495F69">
        <w:t>ортодонтическом</w:t>
      </w:r>
      <w:proofErr w:type="spellEnd"/>
      <w:r w:rsidRPr="00495F69">
        <w:t xml:space="preserve"> лечении</w:t>
      </w:r>
    </w:p>
    <w:p w:rsidR="00495F69" w:rsidRDefault="00495F69" w:rsidP="00495F69"/>
    <w:p w:rsidR="00495F69" w:rsidRDefault="00495F69" w:rsidP="00495F69">
      <w:bookmarkStart w:id="0" w:name="_GoBack"/>
      <w:r>
        <w:t xml:space="preserve">Использование мини-имплантатов в </w:t>
      </w:r>
      <w:proofErr w:type="spellStart"/>
      <w:r>
        <w:t>ортодонтическом</w:t>
      </w:r>
      <w:proofErr w:type="spellEnd"/>
      <w:r>
        <w:t xml:space="preserve"> лечении стало значительным прорывом в современной ортодонтии. Мини-имплантаты, также известные как TAD (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Anchorage</w:t>
      </w:r>
      <w:proofErr w:type="spellEnd"/>
      <w:r>
        <w:t xml:space="preserve"> </w:t>
      </w:r>
      <w:proofErr w:type="spellStart"/>
      <w:r>
        <w:t>Devices</w:t>
      </w:r>
      <w:proofErr w:type="spellEnd"/>
      <w:r>
        <w:t>) или временные анкерные устройства, представляют собой маленькие винты или штыри, которые вводятся в кость в области челюстей и служат для создания дополнительной опоры и стабильности</w:t>
      </w:r>
      <w:r>
        <w:t xml:space="preserve"> при коррекции положения зубов.</w:t>
      </w:r>
    </w:p>
    <w:p w:rsidR="00495F69" w:rsidRDefault="00495F69" w:rsidP="00495F69">
      <w:r>
        <w:t>Одним из основных преимуществ использования мини-имплантатов является их способность обеспечивать точную и предсказуемую фиксацию зубов в нужном положении. Это особенно полезно в случаях, когда необходимо двигать зубы в определенном направлении или удерживать их в стабильно</w:t>
      </w:r>
      <w:r>
        <w:t>м положении в процессе лечения.</w:t>
      </w:r>
    </w:p>
    <w:p w:rsidR="00495F69" w:rsidRDefault="00495F69" w:rsidP="00495F69">
      <w:r>
        <w:t xml:space="preserve">Мини-имплантаты также позволяют </w:t>
      </w:r>
      <w:proofErr w:type="spellStart"/>
      <w:r>
        <w:t>ортодонтам</w:t>
      </w:r>
      <w:proofErr w:type="spellEnd"/>
      <w:r>
        <w:t xml:space="preserve"> более эффективно управлять приложением сил и давлений во время лечения. Это может уменьшить время, необходимое для коррекции положения зубов, и уменьшить дискомфорт для пациента. Также мини-имплантаты могут использоваться в случаях, когда традиционные </w:t>
      </w:r>
      <w:proofErr w:type="spellStart"/>
      <w:r>
        <w:t>ортодонтические</w:t>
      </w:r>
      <w:proofErr w:type="spellEnd"/>
      <w:r>
        <w:t xml:space="preserve"> аппа</w:t>
      </w:r>
      <w:r>
        <w:t>раты неэффективны или неудобны.</w:t>
      </w:r>
    </w:p>
    <w:p w:rsidR="00495F69" w:rsidRDefault="00495F69" w:rsidP="00495F69">
      <w:r>
        <w:t>Важно отметить, что использование мини-имплантатов является относительно малоинвазивной процедурой, которая обычно не требует общей анестезии. Они также могут быть установлены и удалены сравнительно легко. Это делает мини-имплантаты доступны</w:t>
      </w:r>
      <w:r>
        <w:t>ми и безопасными для пациентов.</w:t>
      </w:r>
    </w:p>
    <w:p w:rsidR="00495F69" w:rsidRDefault="00495F69" w:rsidP="00495F69">
      <w:r>
        <w:t xml:space="preserve">Однако успешное использование мини-имплантатов требует опыта и компетенции со стороны </w:t>
      </w:r>
      <w:proofErr w:type="spellStart"/>
      <w:r>
        <w:t>ортодонта</w:t>
      </w:r>
      <w:proofErr w:type="spellEnd"/>
      <w:r>
        <w:t>. Он должен правильно спланировать и разместить мини-имплантаты, чтобы достичь оптимальных результатов и избежать осложнений.</w:t>
      </w:r>
    </w:p>
    <w:p w:rsidR="00495F69" w:rsidRDefault="00495F69" w:rsidP="00495F69">
      <w:r>
        <w:t>Кроме того, мини-имплантаты в ортодонтии также могут быть использованы для расширения арки или создания дополнительного пространства в случаях, когда недостаточно места для выравнивания зубов. Это особенно актуально при лечении скученности зубов, которая часто требует создания дополнительного пространства для перемещени</w:t>
      </w:r>
      <w:r>
        <w:t>я зубов в правильное положение.</w:t>
      </w:r>
    </w:p>
    <w:p w:rsidR="00495F69" w:rsidRDefault="00495F69" w:rsidP="00495F69">
      <w:r>
        <w:t xml:space="preserve">Мини-имплантаты также предоставляют возможность </w:t>
      </w:r>
      <w:proofErr w:type="spellStart"/>
      <w:r>
        <w:t>ортодонтам</w:t>
      </w:r>
      <w:proofErr w:type="spellEnd"/>
      <w:r>
        <w:t xml:space="preserve"> более гибко управлять процессом лечения. Они могут быть использованы для временной фиксации зубов и позже удалены, что позволяет корректировать план лечения в соответствии с изменяющимися потребно</w:t>
      </w:r>
      <w:r>
        <w:t>стями пациента.</w:t>
      </w:r>
    </w:p>
    <w:p w:rsidR="00495F69" w:rsidRDefault="00495F69" w:rsidP="00495F69">
      <w:r>
        <w:t xml:space="preserve">Следует отметить, что мини-имплантаты могут быть успешно применены как в детской, так и во взрослой ортодонтии. Они предоставляют дополнительные инструменты для </w:t>
      </w:r>
      <w:proofErr w:type="spellStart"/>
      <w:r>
        <w:t>ортодонтов</w:t>
      </w:r>
      <w:proofErr w:type="spellEnd"/>
      <w:r>
        <w:t>, что позволяет им разрабатывать более эффективные и индивидуально а</w:t>
      </w:r>
      <w:r>
        <w:t>даптированные планы лечения.</w:t>
      </w:r>
    </w:p>
    <w:p w:rsidR="00495F69" w:rsidRDefault="00495F69" w:rsidP="00495F69">
      <w:r>
        <w:t xml:space="preserve">Однако, как и при любой </w:t>
      </w:r>
      <w:proofErr w:type="spellStart"/>
      <w:r>
        <w:t>ортодонтической</w:t>
      </w:r>
      <w:proofErr w:type="spellEnd"/>
      <w:r>
        <w:t xml:space="preserve"> процедуре, важно проводить подробную диагностику и планирование лечения с учетом потребностей каждого пациента. Это поможет избежать нежелательных осложнений и достичь оптимальных резуль</w:t>
      </w:r>
      <w:r>
        <w:t>татов.</w:t>
      </w:r>
    </w:p>
    <w:p w:rsidR="00495F69" w:rsidRDefault="00495F69" w:rsidP="00495F69">
      <w:r>
        <w:t xml:space="preserve">В итоге, использование мини-имплантатов в ортодонтии представляет собой современный и эффективный способ улучшения процесса лечения и достижения желаемых результатов для пациентов с различными </w:t>
      </w:r>
      <w:proofErr w:type="spellStart"/>
      <w:r>
        <w:t>ортодонтическими</w:t>
      </w:r>
      <w:proofErr w:type="spellEnd"/>
      <w:r>
        <w:t xml:space="preserve"> аномалиями.</w:t>
      </w:r>
    </w:p>
    <w:p w:rsidR="00495F69" w:rsidRPr="00495F69" w:rsidRDefault="00495F69" w:rsidP="00495F69">
      <w:r>
        <w:lastRenderedPageBreak/>
        <w:t xml:space="preserve">В заключение, использование мини-имплантатов в </w:t>
      </w:r>
      <w:proofErr w:type="spellStart"/>
      <w:r>
        <w:t>ортодонтическом</w:t>
      </w:r>
      <w:proofErr w:type="spellEnd"/>
      <w:r>
        <w:t xml:space="preserve"> лечении представляет собой важный и инновационный аспект современной ортодонтии. Они позволяют </w:t>
      </w:r>
      <w:proofErr w:type="spellStart"/>
      <w:r>
        <w:t>ортодонтам</w:t>
      </w:r>
      <w:proofErr w:type="spellEnd"/>
      <w:r>
        <w:t xml:space="preserve"> более точно и эффективно корректировать положение зубов, что обеспечивает пациентам более быстрое и комфортное лечение.</w:t>
      </w:r>
      <w:bookmarkEnd w:id="0"/>
    </w:p>
    <w:sectPr w:rsidR="00495F69" w:rsidRPr="0049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495F69"/>
    <w:rsid w:val="009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6DFF"/>
  <w15:chartTrackingRefBased/>
  <w15:docId w15:val="{DF59BBDE-166F-42A2-B29D-2ED6BDB8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2023-12-06T03:54:00Z</dcterms:created>
  <dcterms:modified xsi:type="dcterms:W3CDTF">2023-12-06T03:58:00Z</dcterms:modified>
</cp:coreProperties>
</file>