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76" w:rsidRDefault="00B8439C" w:rsidP="00B8439C">
      <w:pPr>
        <w:pStyle w:val="1"/>
        <w:jc w:val="center"/>
      </w:pPr>
      <w:r w:rsidRPr="00B8439C">
        <w:t>Роль ортодонтии в лечении заболеваний десен</w:t>
      </w:r>
    </w:p>
    <w:p w:rsidR="00B8439C" w:rsidRDefault="00B8439C" w:rsidP="00B8439C"/>
    <w:p w:rsidR="00B8439C" w:rsidRDefault="00B8439C" w:rsidP="00B8439C">
      <w:bookmarkStart w:id="0" w:name="_GoBack"/>
      <w:r>
        <w:t xml:space="preserve">Ортодонтия играет важную роль в лечении заболеваний десен и обеспечении здоровья полости рта в целом. Правильное выравнивание зубов и устранение аномалий прикуса способствует улучшению гигиенического обслуживания полости рта и предотвращению различных </w:t>
      </w:r>
      <w:proofErr w:type="spellStart"/>
      <w:r>
        <w:t>десн</w:t>
      </w:r>
      <w:r>
        <w:t>евых</w:t>
      </w:r>
      <w:proofErr w:type="spellEnd"/>
      <w:r>
        <w:t xml:space="preserve"> проблем.</w:t>
      </w:r>
    </w:p>
    <w:p w:rsidR="00B8439C" w:rsidRDefault="00B8439C" w:rsidP="00B8439C">
      <w:r>
        <w:t xml:space="preserve">Одной из наиболее распространенных проблем, связанных с зубами и деснами, является пародонтит, воспалительное заболевание десен, которое может привести к разрушению опорной ткани зубов. Правильная </w:t>
      </w:r>
      <w:proofErr w:type="spellStart"/>
      <w:r>
        <w:t>ортодонтическая</w:t>
      </w:r>
      <w:proofErr w:type="spellEnd"/>
      <w:r>
        <w:t xml:space="preserve"> терапия может помочь в решении этой проблемы. Выравнивание зубов снижает нагрузку </w:t>
      </w:r>
      <w:proofErr w:type="gramStart"/>
      <w:r>
        <w:t>на десна</w:t>
      </w:r>
      <w:proofErr w:type="gramEnd"/>
      <w:r>
        <w:t>, облегчая уход за ними и пред</w:t>
      </w:r>
      <w:r>
        <w:t>отвращая дальнейшие осложнения.</w:t>
      </w:r>
    </w:p>
    <w:p w:rsidR="00B8439C" w:rsidRDefault="00B8439C" w:rsidP="00B8439C">
      <w:r>
        <w:t>Кроме того, зубы, выровненные с помощью ортодонтии, легче чистить, что способствует поддержанию оптимальной гигиенической среды в полости рта. Зубы, находящиеся в правильном положении, менее подвержены накоплению зубного налета и образованию зубного камня, что может снижать р</w:t>
      </w:r>
      <w:r>
        <w:t>иск развития заболеваний десен.</w:t>
      </w:r>
    </w:p>
    <w:p w:rsidR="00B8439C" w:rsidRDefault="00B8439C" w:rsidP="00B8439C">
      <w:proofErr w:type="spellStart"/>
      <w:r>
        <w:t>Ортодонтическое</w:t>
      </w:r>
      <w:proofErr w:type="spellEnd"/>
      <w:r>
        <w:t xml:space="preserve"> лечение также может помочь при сдвиге или неправильном положении зубов, что может вызвать дополнительное давление на десны и соседние зубы. Путем коррекции прикуса и положения зубов ортодонтия может помочь снять это дополнительное напряжение с десен, что способствует их здоровью и сохранению.</w:t>
      </w:r>
    </w:p>
    <w:p w:rsidR="00B8439C" w:rsidRDefault="00B8439C" w:rsidP="00B8439C">
      <w:r>
        <w:t xml:space="preserve">Дополнительно стоит отметить, что </w:t>
      </w:r>
      <w:proofErr w:type="spellStart"/>
      <w:r>
        <w:t>ортодонтическое</w:t>
      </w:r>
      <w:proofErr w:type="spellEnd"/>
      <w:r>
        <w:t xml:space="preserve"> лечение также может способствовать предотвращению и лечению других заболеваний десен, таких как гингивит и периодонтит. Зубы, находящиеся в правильном положении благодаря </w:t>
      </w:r>
      <w:proofErr w:type="spellStart"/>
      <w:r>
        <w:t>ортодонтической</w:t>
      </w:r>
      <w:proofErr w:type="spellEnd"/>
      <w:r>
        <w:t xml:space="preserve"> коррекции, легче подвергаются регулярной гигиенической очистке, что является ключевым фактором в поддержан</w:t>
      </w:r>
      <w:r>
        <w:t>ии здоровых десен.</w:t>
      </w:r>
    </w:p>
    <w:p w:rsidR="00B8439C" w:rsidRDefault="00B8439C" w:rsidP="00B8439C">
      <w:proofErr w:type="spellStart"/>
      <w:r>
        <w:t>Ортодонтическое</w:t>
      </w:r>
      <w:proofErr w:type="spellEnd"/>
      <w:r>
        <w:t xml:space="preserve"> лечение также способствует более эффективной реабилитации после лечения заболеваний десен. Правильное положение зубов и прикуса облегчает процесс заживления после хирургических вмешательс</w:t>
      </w:r>
      <w:r>
        <w:t>тв, связанных с лечением десен.</w:t>
      </w:r>
    </w:p>
    <w:p w:rsidR="00B8439C" w:rsidRDefault="00B8439C" w:rsidP="00B8439C">
      <w:r>
        <w:t>Наконец, ортодонтия может быть частью комплексной терапии при лечении пациентов с серьезными заболеваниями десен, такими как пародонтит. Она может содействовать реставрации зубов и прикуса после успешного лечения, помогая пациентам сохранить здоровье полости рт</w:t>
      </w:r>
      <w:r>
        <w:t>а и улучшить их качество жизни.</w:t>
      </w:r>
    </w:p>
    <w:p w:rsidR="00B8439C" w:rsidRDefault="00B8439C" w:rsidP="00B8439C">
      <w:r>
        <w:t xml:space="preserve">Таким образом, роль ортодонтии в лечении заболеваний десен заключается не только в предупреждении и лечении проблем, но и в поддержании общего здоровья полости рта и способствовании успешной реабилитации после хирургических вмешательств. Все это делает </w:t>
      </w:r>
      <w:proofErr w:type="spellStart"/>
      <w:r>
        <w:t>ортодонтическое</w:t>
      </w:r>
      <w:proofErr w:type="spellEnd"/>
      <w:r>
        <w:t xml:space="preserve"> лечение важным компонентом ухода за здоровьем десен и зубов пациентов.</w:t>
      </w:r>
    </w:p>
    <w:p w:rsidR="00B8439C" w:rsidRPr="00B8439C" w:rsidRDefault="00B8439C" w:rsidP="00B8439C">
      <w:r>
        <w:t xml:space="preserve">В заключение, роль ортодонтии в лечении заболеваний десен несомненно важна. Выравнивание зубов и коррекция прикуса помогают улучшить гигиенические условия в полости рта, предотвращают развитие пародонтита и других </w:t>
      </w:r>
      <w:proofErr w:type="spellStart"/>
      <w:r>
        <w:t>десневых</w:t>
      </w:r>
      <w:proofErr w:type="spellEnd"/>
      <w:r>
        <w:t xml:space="preserve"> проблем, а также способствуют сохранению зубов на долгие годы. </w:t>
      </w:r>
      <w:proofErr w:type="spellStart"/>
      <w:r>
        <w:t>Ортодонтическое</w:t>
      </w:r>
      <w:proofErr w:type="spellEnd"/>
      <w:r>
        <w:t xml:space="preserve"> лечение должно рассматриваться как интегральная часть общего ухода за зубами и деснами, способствующая поддержанию здоровья и улучшению качества жизни пациентов.</w:t>
      </w:r>
      <w:bookmarkEnd w:id="0"/>
    </w:p>
    <w:sectPr w:rsidR="00B8439C" w:rsidRPr="00B8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76"/>
    <w:rsid w:val="00784476"/>
    <w:rsid w:val="00B8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BC38"/>
  <w15:chartTrackingRefBased/>
  <w15:docId w15:val="{FDFBC2E1-B407-41E5-9FAC-9AB59701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2023-12-06T19:35:00Z</dcterms:created>
  <dcterms:modified xsi:type="dcterms:W3CDTF">2023-12-06T19:38:00Z</dcterms:modified>
</cp:coreProperties>
</file>