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29A" w:rsidRDefault="008F527A" w:rsidP="008F527A">
      <w:pPr>
        <w:pStyle w:val="1"/>
        <w:jc w:val="center"/>
      </w:pPr>
      <w:proofErr w:type="spellStart"/>
      <w:r w:rsidRPr="008F527A">
        <w:t>Ортодонтическое</w:t>
      </w:r>
      <w:proofErr w:type="spellEnd"/>
      <w:r w:rsidRPr="008F527A">
        <w:t xml:space="preserve"> лечение в комбинации с челюстно-лицевой хирургией</w:t>
      </w:r>
    </w:p>
    <w:p w:rsidR="008F527A" w:rsidRDefault="008F527A" w:rsidP="008F527A"/>
    <w:p w:rsidR="008F527A" w:rsidRDefault="008F527A" w:rsidP="008F527A">
      <w:bookmarkStart w:id="0" w:name="_GoBack"/>
      <w:proofErr w:type="spellStart"/>
      <w:r>
        <w:t>Ортодонтическое</w:t>
      </w:r>
      <w:proofErr w:type="spellEnd"/>
      <w:r>
        <w:t xml:space="preserve"> лечение в комбинации с челюстно-лицевой хирургией представляет собой эффективный подход к коррекции серьезных аномалий прикуса и асимметрии лицевой части. Это медицинское вмешательство требует совместной работы </w:t>
      </w:r>
      <w:proofErr w:type="spellStart"/>
      <w:r>
        <w:t>ортодонта</w:t>
      </w:r>
      <w:proofErr w:type="spellEnd"/>
      <w:r>
        <w:t xml:space="preserve"> и челюстно-лицевого хирурга для дост</w:t>
      </w:r>
      <w:r>
        <w:t>ижения оптимальных результатов.</w:t>
      </w:r>
    </w:p>
    <w:p w:rsidR="008F527A" w:rsidRDefault="008F527A" w:rsidP="008F527A">
      <w:r>
        <w:t xml:space="preserve">Одним из основных показаний для комбинированного </w:t>
      </w:r>
      <w:proofErr w:type="spellStart"/>
      <w:r>
        <w:t>ортодонтического</w:t>
      </w:r>
      <w:proofErr w:type="spellEnd"/>
      <w:r>
        <w:t xml:space="preserve"> лечения и хирургического вмешательства является существенная дисгармония между верхней и нижней челюстями, которая не может быть успешно скорректирована только </w:t>
      </w:r>
      <w:proofErr w:type="spellStart"/>
      <w:r>
        <w:t>ортодонтическими</w:t>
      </w:r>
      <w:proofErr w:type="spellEnd"/>
      <w:r>
        <w:t xml:space="preserve"> методами. Это может включать в себя случаи сильного выступающего верхнего или нижнего прикуса, асимметрию лицевой части, проблемы с дыхательными путя</w:t>
      </w:r>
      <w:r>
        <w:t>ми и другие серьезные аномалии.</w:t>
      </w:r>
    </w:p>
    <w:p w:rsidR="008F527A" w:rsidRDefault="008F527A" w:rsidP="008F527A">
      <w:r>
        <w:t xml:space="preserve">Процесс комбинированного лечения начинается с оценки и диагностики аномалии прикуса и лицевой структуры. </w:t>
      </w:r>
      <w:proofErr w:type="spellStart"/>
      <w:r>
        <w:t>Ортодонт</w:t>
      </w:r>
      <w:proofErr w:type="spellEnd"/>
      <w:r>
        <w:t xml:space="preserve"> и хирург работают в тесном сотрудничестве, планируя каждый шаг лечения. </w:t>
      </w:r>
      <w:proofErr w:type="spellStart"/>
      <w:r>
        <w:t>Ортодонт</w:t>
      </w:r>
      <w:proofErr w:type="spellEnd"/>
      <w:r>
        <w:t xml:space="preserve"> начинает с установки </w:t>
      </w:r>
      <w:proofErr w:type="spellStart"/>
      <w:r>
        <w:t>брекет</w:t>
      </w:r>
      <w:proofErr w:type="spellEnd"/>
      <w:r>
        <w:t xml:space="preserve">-системы или других </w:t>
      </w:r>
      <w:proofErr w:type="spellStart"/>
      <w:r>
        <w:t>ортодонтических</w:t>
      </w:r>
      <w:proofErr w:type="spellEnd"/>
      <w:r>
        <w:t xml:space="preserve"> аппаратов для подготовки зубов и челюстей к хирургическому этапу. Это может включать в себя выравнивание зубов, создание необходимого пространства </w:t>
      </w:r>
      <w:r>
        <w:t>и установку межзубных бандажей.</w:t>
      </w:r>
    </w:p>
    <w:p w:rsidR="008F527A" w:rsidRDefault="008F527A" w:rsidP="008F527A">
      <w:r>
        <w:t>После этого проводится хирургическое вмешательство, которое может включать в себя коррекцию положения челюстей, удаление лишних тканей, пересадку костных трансплантатов и другие процедуры. Целью этого этапа является достижение гармонии между челюстями</w:t>
      </w:r>
      <w:r>
        <w:t xml:space="preserve"> и лицевой структурой пациента.</w:t>
      </w:r>
    </w:p>
    <w:p w:rsidR="008F527A" w:rsidRDefault="008F527A" w:rsidP="008F527A">
      <w:r>
        <w:t xml:space="preserve">После хирургического вмешательства </w:t>
      </w:r>
      <w:proofErr w:type="spellStart"/>
      <w:r>
        <w:t>ортодонт</w:t>
      </w:r>
      <w:proofErr w:type="spellEnd"/>
      <w:r>
        <w:t xml:space="preserve"> продолжает лечение, чтобы закрепить и улучшить результаты. Этот процесс может продолжаться несколько месяцев или даже лет, в з</w:t>
      </w:r>
      <w:r>
        <w:t>ависимости от сложности случая.</w:t>
      </w:r>
    </w:p>
    <w:p w:rsidR="008F527A" w:rsidRDefault="008F527A" w:rsidP="008F527A">
      <w:r>
        <w:t xml:space="preserve">Комбинированное </w:t>
      </w:r>
      <w:proofErr w:type="spellStart"/>
      <w:r>
        <w:t>ортодонтическое</w:t>
      </w:r>
      <w:proofErr w:type="spellEnd"/>
      <w:r>
        <w:t xml:space="preserve"> лечение и челюстно-лицевая хирургия позволяют пациентам с серьезными аномалиями прикуса и лицевой структуры достичь оптимальных результатов, улучшив функциональность и внешний вид своей улыбки. Этот многоступенчатый подход требует высокой квалификации и опыта как </w:t>
      </w:r>
      <w:proofErr w:type="spellStart"/>
      <w:r>
        <w:t>ортодонта</w:t>
      </w:r>
      <w:proofErr w:type="spellEnd"/>
      <w:r>
        <w:t>, так и челюстно-лицевого хирурга, и он оказывает значительное положительное воздействие на жизнь пациентов.</w:t>
      </w:r>
    </w:p>
    <w:p w:rsidR="008F527A" w:rsidRDefault="008F527A" w:rsidP="008F527A">
      <w:r>
        <w:t xml:space="preserve">Комбинированное </w:t>
      </w:r>
      <w:proofErr w:type="spellStart"/>
      <w:r>
        <w:t>ортодонтическое</w:t>
      </w:r>
      <w:proofErr w:type="spellEnd"/>
      <w:r>
        <w:t xml:space="preserve"> лечение и челюстно-лицевая хирургия также имеют свои особенности и преимущества. </w:t>
      </w:r>
      <w:proofErr w:type="spellStart"/>
      <w:r>
        <w:t>Ортодонтическая</w:t>
      </w:r>
      <w:proofErr w:type="spellEnd"/>
      <w:r>
        <w:t xml:space="preserve"> составляющая направлена на коррекцию положения зубов и создание правильного прикуса, что улучшает функциональность рта и облегчает уход за зубами и деснами.</w:t>
      </w:r>
    </w:p>
    <w:p w:rsidR="008F527A" w:rsidRDefault="008F527A" w:rsidP="008F527A">
      <w:r>
        <w:t>Челюстно-лицевая хирургия позволяет изменить структуру лица и челюстей, что может улучшить эстетику и внешний вид пациента. Это особенно важно для людей с серьезными деформациями лицевой части, которые могут чувствовать себя неуверенно из-за своего внешн</w:t>
      </w:r>
      <w:r>
        <w:t>его вида.</w:t>
      </w:r>
    </w:p>
    <w:p w:rsidR="008F527A" w:rsidRDefault="008F527A" w:rsidP="008F527A">
      <w:r>
        <w:t xml:space="preserve">Однако комбинированное лечение также сопряжено с рисками и длительным процессом восстановления. Пациенты могут испытывать некоторую боль и опухание после хирургического этапа, и им потребуется время для полного восстановления. Кроме того, этот вид лечения требует дисциплинированности и сотрудничества со стороны пациента, так как </w:t>
      </w:r>
      <w:proofErr w:type="spellStart"/>
      <w:r>
        <w:t>ортодонт</w:t>
      </w:r>
      <w:proofErr w:type="spellEnd"/>
      <w:r>
        <w:t xml:space="preserve"> и хирург зависят от соблюдения рекомендаций по уходу за </w:t>
      </w:r>
      <w:proofErr w:type="spellStart"/>
      <w:r>
        <w:t>ортодонтическими</w:t>
      </w:r>
      <w:proofErr w:type="spellEnd"/>
      <w:r>
        <w:t xml:space="preserve"> аппаратами и реабилитацией после операции.</w:t>
      </w:r>
    </w:p>
    <w:p w:rsidR="008F527A" w:rsidRPr="008F527A" w:rsidRDefault="008F527A" w:rsidP="008F527A">
      <w:r>
        <w:lastRenderedPageBreak/>
        <w:t xml:space="preserve">В целом, комбинированное </w:t>
      </w:r>
      <w:proofErr w:type="spellStart"/>
      <w:r>
        <w:t>ортодонтическое</w:t>
      </w:r>
      <w:proofErr w:type="spellEnd"/>
      <w:r>
        <w:t xml:space="preserve"> лечение и челюстно-лицевая хирургия предоставляют возможность пациентам с серьезными деформациями прикуса и лицевой структуры получить оптимальные результаты в коррекции как функциональных, так и эстетических аспектов. Следует отметить, что выбор этого метода лечения всегда делается на основе индивидуальных потребностей и характеристик каждого конкретного пациента и требует тщательной диагностики и планирования.</w:t>
      </w:r>
      <w:bookmarkEnd w:id="0"/>
    </w:p>
    <w:sectPr w:rsidR="008F527A" w:rsidRPr="008F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9A"/>
    <w:rsid w:val="000A729A"/>
    <w:rsid w:val="008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ED1F"/>
  <w15:chartTrackingRefBased/>
  <w15:docId w15:val="{87463D3F-B52F-4944-AEFD-D82C1C84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5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2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2023-12-06T19:42:00Z</dcterms:created>
  <dcterms:modified xsi:type="dcterms:W3CDTF">2023-12-06T19:45:00Z</dcterms:modified>
</cp:coreProperties>
</file>