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F2" w:rsidRDefault="00854136" w:rsidP="00854136">
      <w:pPr>
        <w:pStyle w:val="1"/>
        <w:jc w:val="center"/>
      </w:pPr>
      <w:proofErr w:type="spellStart"/>
      <w:r w:rsidRPr="00854136">
        <w:t>Ортодонтическое</w:t>
      </w:r>
      <w:proofErr w:type="spellEnd"/>
      <w:r w:rsidRPr="00854136">
        <w:t xml:space="preserve"> лечение и качество сна</w:t>
      </w:r>
    </w:p>
    <w:p w:rsidR="00854136" w:rsidRDefault="00854136" w:rsidP="00854136"/>
    <w:p w:rsidR="00854136" w:rsidRDefault="00854136" w:rsidP="00854136">
      <w:bookmarkStart w:id="0" w:name="_GoBack"/>
      <w:proofErr w:type="spellStart"/>
      <w:r>
        <w:t>Ортодонтическое</w:t>
      </w:r>
      <w:proofErr w:type="spellEnd"/>
      <w:r>
        <w:t xml:space="preserve"> лечение играет важную роль в улучшении орального здоровья и внешнего вида пациентов. Однако его влияние на качество сна также является важным аспектом, который стоит рассмотреть. Качественный сон играет существенную роль в общем физическом и психологическом благополучии человека, и </w:t>
      </w:r>
      <w:proofErr w:type="spellStart"/>
      <w:r>
        <w:t>ортодонтическое</w:t>
      </w:r>
      <w:proofErr w:type="spellEnd"/>
      <w:r>
        <w:t xml:space="preserve"> лечение может оказать положител</w:t>
      </w:r>
      <w:r>
        <w:t>ьное воздействие на это аспект.</w:t>
      </w:r>
    </w:p>
    <w:p w:rsidR="00854136" w:rsidRDefault="00854136" w:rsidP="00854136">
      <w:r>
        <w:t xml:space="preserve">Одной из причин, по которой </w:t>
      </w:r>
      <w:proofErr w:type="spellStart"/>
      <w:r>
        <w:t>ортодонтическое</w:t>
      </w:r>
      <w:proofErr w:type="spellEnd"/>
      <w:r>
        <w:t xml:space="preserve"> лечение может улучшить качество сна, является коррекция аномалий прикуса и выравнивание зубов. Неправильное расположение зубов и неправильный прикус могут привести к раздражению слизистой оболочки рта и горла, что может вызывать храп и </w:t>
      </w:r>
      <w:proofErr w:type="spellStart"/>
      <w:r>
        <w:t>обструктивное</w:t>
      </w:r>
      <w:proofErr w:type="spellEnd"/>
      <w:r>
        <w:t xml:space="preserve"> апноэ во сне. </w:t>
      </w:r>
      <w:proofErr w:type="spellStart"/>
      <w:r>
        <w:t>Ортодонтическое</w:t>
      </w:r>
      <w:proofErr w:type="spellEnd"/>
      <w:r>
        <w:t xml:space="preserve"> лечение помогает устранить эти проблемы, улучшая проходимость дыхательных путе</w:t>
      </w:r>
      <w:r>
        <w:t>й и уменьшая риск сонных апноэ.</w:t>
      </w:r>
    </w:p>
    <w:p w:rsidR="00854136" w:rsidRDefault="00854136" w:rsidP="00854136">
      <w:r>
        <w:t xml:space="preserve">Кроме того, </w:t>
      </w:r>
      <w:proofErr w:type="spellStart"/>
      <w:r>
        <w:t>ортодонтическое</w:t>
      </w:r>
      <w:proofErr w:type="spellEnd"/>
      <w:r>
        <w:t xml:space="preserve"> лечение может помочь устранить боль и дискомфорт, связанные с оральными проблемами, такими как зубная боль, чувствительность и напряжение во время сна. Правильное выравнивание зубов и челюстей снижает давление на зубы и окружающие ткани, что спос</w:t>
      </w:r>
      <w:r>
        <w:t>обствует более комфортному сну.</w:t>
      </w:r>
    </w:p>
    <w:p w:rsidR="00854136" w:rsidRDefault="00854136" w:rsidP="00854136">
      <w:r>
        <w:t xml:space="preserve">Для детей и подростков, проходящих </w:t>
      </w:r>
      <w:proofErr w:type="spellStart"/>
      <w:r>
        <w:t>ортодонтическое</w:t>
      </w:r>
      <w:proofErr w:type="spellEnd"/>
      <w:r>
        <w:t xml:space="preserve"> лечение, улучшение качества сна также может повлиять на их академическую и социальную производительность. Хороший сон способствует лучшей концентрации и бодрости днем, что помогает в учебе и повседневных активностях.</w:t>
      </w:r>
    </w:p>
    <w:p w:rsidR="00854136" w:rsidRDefault="00854136" w:rsidP="00854136">
      <w:r>
        <w:t xml:space="preserve">Дополнительно стоит отметить, что </w:t>
      </w:r>
      <w:proofErr w:type="spellStart"/>
      <w:r>
        <w:t>ортодонтическое</w:t>
      </w:r>
      <w:proofErr w:type="spellEnd"/>
      <w:r>
        <w:t xml:space="preserve"> лечение также может оказать положительное воздействие на психологический аспект качества сна. Пациенты, у которых есть </w:t>
      </w:r>
      <w:proofErr w:type="spellStart"/>
      <w:r>
        <w:t>ортодонтические</w:t>
      </w:r>
      <w:proofErr w:type="spellEnd"/>
      <w:r>
        <w:t xml:space="preserve"> проблемы, могут испытывать чувство </w:t>
      </w:r>
      <w:proofErr w:type="spellStart"/>
      <w:r>
        <w:t>некомфорта</w:t>
      </w:r>
      <w:proofErr w:type="spellEnd"/>
      <w:r>
        <w:t xml:space="preserve"> и неуверенности в себе из-за внешних дефектов зубов и прикуса. </w:t>
      </w:r>
      <w:proofErr w:type="spellStart"/>
      <w:r>
        <w:t>Ортодонтическое</w:t>
      </w:r>
      <w:proofErr w:type="spellEnd"/>
      <w:r>
        <w:t xml:space="preserve"> лечение, позволяя им улучшить внешний вид своей улыбки, способствует повышению самооценки и уверенности, что в свою очередь может сказаться на споко</w:t>
      </w:r>
      <w:r>
        <w:t>йствии и гармонии во время сна.</w:t>
      </w:r>
    </w:p>
    <w:p w:rsidR="00854136" w:rsidRDefault="00854136" w:rsidP="00854136">
      <w:r>
        <w:t xml:space="preserve">Также важно учесть, что </w:t>
      </w:r>
      <w:proofErr w:type="spellStart"/>
      <w:r>
        <w:t>ортодонтическое</w:t>
      </w:r>
      <w:proofErr w:type="spellEnd"/>
      <w:r>
        <w:t xml:space="preserve"> лечение может оказать положительное воздействие на здоровье десен и слизистой оболочки рта. Улучшение оральной </w:t>
      </w:r>
      <w:proofErr w:type="spellStart"/>
      <w:r>
        <w:t>гигиени</w:t>
      </w:r>
      <w:proofErr w:type="spellEnd"/>
      <w:r>
        <w:t xml:space="preserve"> и устранение </w:t>
      </w:r>
      <w:proofErr w:type="spellStart"/>
      <w:r>
        <w:t>ортодонтических</w:t>
      </w:r>
      <w:proofErr w:type="spellEnd"/>
      <w:r>
        <w:t xml:space="preserve"> дефектов способствует снижению риска развития воспалительных процессов в полости рта, что может сказаться на общем состоянии здоровья и, с</w:t>
      </w:r>
      <w:r>
        <w:t>оответственно, на качестве сна.</w:t>
      </w:r>
    </w:p>
    <w:p w:rsidR="00854136" w:rsidRDefault="00854136" w:rsidP="00854136">
      <w:r>
        <w:t xml:space="preserve">В итоге, </w:t>
      </w:r>
      <w:proofErr w:type="spellStart"/>
      <w:r>
        <w:t>ортодонтическое</w:t>
      </w:r>
      <w:proofErr w:type="spellEnd"/>
      <w:r>
        <w:t xml:space="preserve"> лечение представляет собой не только способ улучшения орального здоровья и внешнего вида, но и фактор, способствующий улучшению качества сна и общего благополучия пациентов. Это подчеркивает важность своевременной консультации у </w:t>
      </w:r>
      <w:proofErr w:type="spellStart"/>
      <w:r>
        <w:t>ортодонта</w:t>
      </w:r>
      <w:proofErr w:type="spellEnd"/>
      <w:r>
        <w:t xml:space="preserve">, особенно у тех, кто может испытывать проблемы со сном или сталкиваться с </w:t>
      </w:r>
      <w:proofErr w:type="spellStart"/>
      <w:r>
        <w:t>ортодонтическими</w:t>
      </w:r>
      <w:proofErr w:type="spellEnd"/>
      <w:r>
        <w:t xml:space="preserve"> аномалиями.</w:t>
      </w:r>
    </w:p>
    <w:p w:rsidR="00854136" w:rsidRPr="00854136" w:rsidRDefault="00854136" w:rsidP="00854136">
      <w:r>
        <w:t xml:space="preserve">В заключение, </w:t>
      </w:r>
      <w:proofErr w:type="spellStart"/>
      <w:r>
        <w:t>ортодонтическое</w:t>
      </w:r>
      <w:proofErr w:type="spellEnd"/>
      <w:r>
        <w:t xml:space="preserve"> лечение имеет положительное воздействие на качество сна пациентов. Коррекция прикуса и выравнивание зубов улучшают проходимость дыхательных путей, устраняют боль и дискомфорт, что способствует более комфортному и здоровому сну. Это доказывает важность </w:t>
      </w:r>
      <w:proofErr w:type="spellStart"/>
      <w:r>
        <w:t>ортодонтической</w:t>
      </w:r>
      <w:proofErr w:type="spellEnd"/>
      <w:r>
        <w:t xml:space="preserve"> коррекции не только для орального здоровья, но и для общего физического и психологического благополучия пациентов.</w:t>
      </w:r>
      <w:bookmarkEnd w:id="0"/>
    </w:p>
    <w:sectPr w:rsidR="00854136" w:rsidRPr="0085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F2"/>
    <w:rsid w:val="00812CF2"/>
    <w:rsid w:val="0085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DAEB"/>
  <w15:chartTrackingRefBased/>
  <w15:docId w15:val="{95D5290A-7F39-48E7-8E1F-7D1D290B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41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1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2023-12-06T20:08:00Z</dcterms:created>
  <dcterms:modified xsi:type="dcterms:W3CDTF">2023-12-06T20:10:00Z</dcterms:modified>
</cp:coreProperties>
</file>