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16" w:rsidRDefault="001628D2" w:rsidP="001628D2">
      <w:pPr>
        <w:pStyle w:val="1"/>
        <w:jc w:val="center"/>
      </w:pPr>
      <w:r w:rsidRPr="001628D2">
        <w:t xml:space="preserve">Исследование влияния </w:t>
      </w:r>
      <w:proofErr w:type="spellStart"/>
      <w:r w:rsidRPr="001628D2">
        <w:t>ортодонтического</w:t>
      </w:r>
      <w:proofErr w:type="spellEnd"/>
      <w:r w:rsidRPr="001628D2">
        <w:t xml:space="preserve"> лечения на социальную активность</w:t>
      </w:r>
    </w:p>
    <w:p w:rsidR="001628D2" w:rsidRDefault="001628D2" w:rsidP="001628D2"/>
    <w:p w:rsidR="001628D2" w:rsidRDefault="001628D2" w:rsidP="001628D2">
      <w:bookmarkStart w:id="0" w:name="_GoBack"/>
      <w:r>
        <w:t xml:space="preserve">Исследование влияния </w:t>
      </w:r>
      <w:proofErr w:type="spellStart"/>
      <w:r>
        <w:t>ортодонтического</w:t>
      </w:r>
      <w:proofErr w:type="spellEnd"/>
      <w:r>
        <w:t xml:space="preserve"> лечения на социальную активность является актуальной темой, так как оно позволяет оценить влияние </w:t>
      </w:r>
      <w:proofErr w:type="spellStart"/>
      <w:r>
        <w:t>ортодонтической</w:t>
      </w:r>
      <w:proofErr w:type="spellEnd"/>
      <w:r>
        <w:t xml:space="preserve"> коррекции на психосоциальные аспекты жизни пациентов. </w:t>
      </w:r>
      <w:proofErr w:type="spellStart"/>
      <w:r>
        <w:t>Ортодонтическое</w:t>
      </w:r>
      <w:proofErr w:type="spellEnd"/>
      <w:r>
        <w:t xml:space="preserve"> лечение направлено на улучшение орального здоровья и внешнего вида улыбки, и его влияние на социальные аспекты</w:t>
      </w:r>
      <w:r>
        <w:t xml:space="preserve"> жизни может быть значительным.</w:t>
      </w:r>
    </w:p>
    <w:p w:rsidR="001628D2" w:rsidRDefault="001628D2" w:rsidP="001628D2">
      <w:r>
        <w:t xml:space="preserve">Одним из основных аспектов исследования является анализ влияния </w:t>
      </w:r>
      <w:proofErr w:type="spellStart"/>
      <w:r>
        <w:t>ортодонтической</w:t>
      </w:r>
      <w:proofErr w:type="spellEnd"/>
      <w:r>
        <w:t xml:space="preserve"> коррекции на самооценку и уверенность в себе пациентов. Многие люди, страдающие от </w:t>
      </w:r>
      <w:proofErr w:type="spellStart"/>
      <w:r>
        <w:t>ортодонтических</w:t>
      </w:r>
      <w:proofErr w:type="spellEnd"/>
      <w:r>
        <w:t xml:space="preserve"> аномалий, испытывают комплексы и неуверенность в своем внешнем виде. </w:t>
      </w:r>
      <w:proofErr w:type="spellStart"/>
      <w:r>
        <w:t>Ортодонтическое</w:t>
      </w:r>
      <w:proofErr w:type="spellEnd"/>
      <w:r>
        <w:t xml:space="preserve"> лечение, улучшая внешний вид и прикус, может повысить самооценку и уверенность в себе, что, в свою очередь, может положительно сказаться на с</w:t>
      </w:r>
      <w:r>
        <w:t>оциальной активности пациентов.</w:t>
      </w:r>
    </w:p>
    <w:p w:rsidR="001628D2" w:rsidRDefault="001628D2" w:rsidP="001628D2">
      <w:r>
        <w:t xml:space="preserve">Другим важным аспектом исследования является анализ влияния </w:t>
      </w:r>
      <w:proofErr w:type="spellStart"/>
      <w:r>
        <w:t>ортодонтического</w:t>
      </w:r>
      <w:proofErr w:type="spellEnd"/>
      <w:r>
        <w:t xml:space="preserve"> лечения на социальные отношения пациентов. </w:t>
      </w:r>
      <w:proofErr w:type="spellStart"/>
      <w:r>
        <w:t>Ортодонтические</w:t>
      </w:r>
      <w:proofErr w:type="spellEnd"/>
      <w:r>
        <w:t xml:space="preserve"> проблемы, такие как неправильный прикус или аномалии зубов, могут вызывать дискомфорт при общении и улыбке. </w:t>
      </w:r>
      <w:proofErr w:type="spellStart"/>
      <w:r>
        <w:t>Ортодонтическое</w:t>
      </w:r>
      <w:proofErr w:type="spellEnd"/>
      <w:r>
        <w:t xml:space="preserve"> лечение, устраняя эти проблемы, может способствовать легчайшему взаимодействию с окружающими и </w:t>
      </w:r>
      <w:r>
        <w:t>улучшению социальных отношений.</w:t>
      </w:r>
    </w:p>
    <w:p w:rsidR="001628D2" w:rsidRDefault="001628D2" w:rsidP="001628D2">
      <w:r>
        <w:t xml:space="preserve">Также стоит рассмотреть влияние </w:t>
      </w:r>
      <w:proofErr w:type="spellStart"/>
      <w:r>
        <w:t>ортодонтического</w:t>
      </w:r>
      <w:proofErr w:type="spellEnd"/>
      <w:r>
        <w:t xml:space="preserve"> лечения на активность пациентов в повседневной жизни. Улучшение функциональности зубов и прикуса после лечения может сделать жизнь более комфортной и удобной, позволяя пациентам более активно участвовать в различных соци</w:t>
      </w:r>
      <w:r>
        <w:t>альных и активных мероприятиях.</w:t>
      </w:r>
    </w:p>
    <w:p w:rsidR="001628D2" w:rsidRDefault="001628D2" w:rsidP="001628D2">
      <w:r>
        <w:t xml:space="preserve">Наконец, исследование также должно учитывать психологические аспекты процесса лечения, такие как уровень стресса и тревожности у пациентов </w:t>
      </w:r>
      <w:proofErr w:type="gramStart"/>
      <w:r>
        <w:t>во время</w:t>
      </w:r>
      <w:proofErr w:type="gramEnd"/>
      <w:r>
        <w:t xml:space="preserve"> </w:t>
      </w:r>
      <w:proofErr w:type="spellStart"/>
      <w:r>
        <w:t>ортодонтической</w:t>
      </w:r>
      <w:proofErr w:type="spellEnd"/>
      <w:r>
        <w:t xml:space="preserve"> коррекции. Это может оказать влияние на социальную активность и качество жизни пациентов, и его анализ также имеет значение.</w:t>
      </w:r>
    </w:p>
    <w:p w:rsidR="001628D2" w:rsidRDefault="001628D2" w:rsidP="001628D2">
      <w:r>
        <w:t xml:space="preserve">Дополнительно следует отметить, что исследование влияния </w:t>
      </w:r>
      <w:proofErr w:type="spellStart"/>
      <w:r>
        <w:t>ортодонтического</w:t>
      </w:r>
      <w:proofErr w:type="spellEnd"/>
      <w:r>
        <w:t xml:space="preserve"> лечения на социальную активность может также рассматривать эффект лечения на профессиональную сферу пациентов. Улучшение улыбки и внешнего вида может повысить уверенность в себе при профессиональных контактах, что может способствовать карьерному росту и успешной</w:t>
      </w:r>
      <w:r>
        <w:t xml:space="preserve"> коммуникации на рабочем месте.</w:t>
      </w:r>
    </w:p>
    <w:p w:rsidR="001628D2" w:rsidRDefault="001628D2" w:rsidP="001628D2">
      <w:r>
        <w:t xml:space="preserve">Важно отметить, что </w:t>
      </w:r>
      <w:proofErr w:type="spellStart"/>
      <w:r>
        <w:t>ортодонтическое</w:t>
      </w:r>
      <w:proofErr w:type="spellEnd"/>
      <w:r>
        <w:t xml:space="preserve"> лечение, как правило, является длительным процессом, и пациенты должны проявлять терпимость и выдержку. Исследование может также учитывать влияние длительности лечения на социальную активность и научить нас лучше поддерживать пациенто</w:t>
      </w:r>
      <w:r>
        <w:t>в на протяжении всего процесса.</w:t>
      </w:r>
    </w:p>
    <w:p w:rsidR="001628D2" w:rsidRDefault="001628D2" w:rsidP="001628D2">
      <w:r>
        <w:t xml:space="preserve">Исследование этих аспектов помогает </w:t>
      </w:r>
      <w:proofErr w:type="spellStart"/>
      <w:r>
        <w:t>ортодонтам</w:t>
      </w:r>
      <w:proofErr w:type="spellEnd"/>
      <w:r>
        <w:t xml:space="preserve"> и медицинским специалистам более глубоко понимать воздействие </w:t>
      </w:r>
      <w:proofErr w:type="spellStart"/>
      <w:r>
        <w:t>ортодонтического</w:t>
      </w:r>
      <w:proofErr w:type="spellEnd"/>
      <w:r>
        <w:t xml:space="preserve"> лечения на различные сферы жизни пациентов и адаптировать подход к каждому случаю. Это подчеркивает важность не только улучшения орального здоровья, но и повышения качества жизни и социальной активности пациентов через </w:t>
      </w:r>
      <w:proofErr w:type="spellStart"/>
      <w:r>
        <w:t>ортодонтическое</w:t>
      </w:r>
      <w:proofErr w:type="spellEnd"/>
      <w:r>
        <w:t xml:space="preserve"> лечение.</w:t>
      </w:r>
    </w:p>
    <w:p w:rsidR="001628D2" w:rsidRPr="001628D2" w:rsidRDefault="001628D2" w:rsidP="001628D2">
      <w:r>
        <w:t xml:space="preserve">В заключение, исследование влияния </w:t>
      </w:r>
      <w:proofErr w:type="spellStart"/>
      <w:r>
        <w:t>ортодонтического</w:t>
      </w:r>
      <w:proofErr w:type="spellEnd"/>
      <w:r>
        <w:t xml:space="preserve"> лечения на социальную активность является важной областью, которая помогает оценить положительные изменения, которые происходят в жизни пациентов благодаря лечению. Это позволяет лучше понять психосоциальные </w:t>
      </w:r>
      <w:r>
        <w:lastRenderedPageBreak/>
        <w:t>аспекты ортодонтии и подчеркнуть ее значимость не только для устного здоровья, но и для общего благополучия и качества жизни пациентов.</w:t>
      </w:r>
      <w:bookmarkEnd w:id="0"/>
    </w:p>
    <w:sectPr w:rsidR="001628D2" w:rsidRPr="0016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16"/>
    <w:rsid w:val="00112716"/>
    <w:rsid w:val="0016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3195"/>
  <w15:chartTrackingRefBased/>
  <w15:docId w15:val="{D43A40D9-B1D3-4C87-A000-2E775BF2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8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2023-12-07T03:47:00Z</dcterms:created>
  <dcterms:modified xsi:type="dcterms:W3CDTF">2023-12-07T03:49:00Z</dcterms:modified>
</cp:coreProperties>
</file>