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DB" w:rsidRDefault="00BF4AFF" w:rsidP="00BF4AFF">
      <w:pPr>
        <w:pStyle w:val="1"/>
        <w:jc w:val="center"/>
      </w:pPr>
      <w:proofErr w:type="spellStart"/>
      <w:r w:rsidRPr="00BF4AFF">
        <w:t>Эндопротезирование</w:t>
      </w:r>
      <w:proofErr w:type="spellEnd"/>
      <w:r w:rsidRPr="00BF4AFF">
        <w:t xml:space="preserve"> суставов</w:t>
      </w:r>
      <w:r>
        <w:t>:</w:t>
      </w:r>
      <w:r w:rsidRPr="00BF4AFF">
        <w:t xml:space="preserve"> техники и результаты</w:t>
      </w:r>
    </w:p>
    <w:p w:rsidR="00BF4AFF" w:rsidRDefault="00BF4AFF" w:rsidP="00BF4AFF"/>
    <w:p w:rsidR="00BF4AFF" w:rsidRDefault="00BF4AFF" w:rsidP="00BF4AFF">
      <w:bookmarkStart w:id="0" w:name="_GoBack"/>
      <w:proofErr w:type="spellStart"/>
      <w:r>
        <w:t>Эндопротезирование</w:t>
      </w:r>
      <w:proofErr w:type="spellEnd"/>
      <w:r>
        <w:t xml:space="preserve"> суставов – это высокоэффективный метод лечения заболеваний и травм суставов, заключающийся в замене поврежденных или изношенных суставов искусственными протезами. Эта процедура широко используется для лечения тяжелых форм артроза, артрита, последствий травм и других заболеваний, приводящих к значительному снижению качества жизни пациентов из-за б</w:t>
      </w:r>
      <w:r>
        <w:t>оли и ограниченной подвижности.</w:t>
      </w:r>
    </w:p>
    <w:p w:rsidR="00BF4AFF" w:rsidRDefault="00BF4AFF" w:rsidP="00BF4AFF">
      <w:r>
        <w:t xml:space="preserve">Современные техники </w:t>
      </w:r>
      <w:proofErr w:type="spellStart"/>
      <w:r>
        <w:t>эндопротезирования</w:t>
      </w:r>
      <w:proofErr w:type="spellEnd"/>
      <w:r>
        <w:t xml:space="preserve"> включают тотальное и частичное замещение суставов. Тотальное </w:t>
      </w:r>
      <w:proofErr w:type="spellStart"/>
      <w:r>
        <w:t>эндопротезирование</w:t>
      </w:r>
      <w:proofErr w:type="spellEnd"/>
      <w:r>
        <w:t xml:space="preserve"> подразумевает полную замену сустава, включая обе суставные поверхности, что чаще всего применяется для тазобедренных и коленных суставов. Частичное </w:t>
      </w:r>
      <w:proofErr w:type="spellStart"/>
      <w:r>
        <w:t>эндопротезирование</w:t>
      </w:r>
      <w:proofErr w:type="spellEnd"/>
      <w:r>
        <w:t xml:space="preserve">, или </w:t>
      </w:r>
      <w:proofErr w:type="spellStart"/>
      <w:r>
        <w:t>гемиартропластика</w:t>
      </w:r>
      <w:proofErr w:type="spellEnd"/>
      <w:r>
        <w:t>, предполагает замену только одной части сустава и используется в случаях, когда поврежден</w:t>
      </w:r>
      <w:r>
        <w:t>а не вся суставная поверхность.</w:t>
      </w:r>
    </w:p>
    <w:p w:rsidR="00BF4AFF" w:rsidRDefault="00BF4AFF" w:rsidP="00BF4AFF">
      <w:r>
        <w:t xml:space="preserve">Используемые в хирургии </w:t>
      </w:r>
      <w:proofErr w:type="spellStart"/>
      <w:r>
        <w:t>эндопротезы</w:t>
      </w:r>
      <w:proofErr w:type="spellEnd"/>
      <w:r>
        <w:t xml:space="preserve"> изготавливаются из различных материалов, таких как металл, керамика, полимеры, которые обладают высокой прочностью и </w:t>
      </w:r>
      <w:proofErr w:type="spellStart"/>
      <w:r>
        <w:t>биосовместимостью</w:t>
      </w:r>
      <w:proofErr w:type="spellEnd"/>
      <w:r>
        <w:t>. Разработка и выбор материалов и конструкции протезов постоянно совершенствуются, что позволяет улучшить их до</w:t>
      </w:r>
      <w:r>
        <w:t>лговечность и функциональность.</w:t>
      </w:r>
    </w:p>
    <w:p w:rsidR="00BF4AFF" w:rsidRDefault="00BF4AFF" w:rsidP="00BF4AFF">
      <w:r>
        <w:t xml:space="preserve">Одним из важных аспектов </w:t>
      </w:r>
      <w:proofErr w:type="spellStart"/>
      <w:r>
        <w:t>эндопротезирования</w:t>
      </w:r>
      <w:proofErr w:type="spellEnd"/>
      <w:r>
        <w:t xml:space="preserve"> является подготовка пациента к операции, включая проведение тщательной диагностики, оценку общего состояния здоровья и подготовку сустава к замене. Послеоперационный период требует реабилитации, направленной на восстановление функций сустава, укрепле</w:t>
      </w:r>
      <w:r>
        <w:t>ние мышц и адаптацию к протезу.</w:t>
      </w:r>
    </w:p>
    <w:p w:rsidR="00BF4AFF" w:rsidRDefault="00BF4AFF" w:rsidP="00BF4AFF">
      <w:r>
        <w:t xml:space="preserve">Результаты </w:t>
      </w:r>
      <w:proofErr w:type="spellStart"/>
      <w:r>
        <w:t>эндопротезирования</w:t>
      </w:r>
      <w:proofErr w:type="spellEnd"/>
      <w:r>
        <w:t xml:space="preserve"> суставов, как правило, положительны. Большинство пациентов отмечают значительное уменьшение боли и улучшение подвижности, что позволяет им возвращаться к активной жизни. Продолжительность службы современных </w:t>
      </w:r>
      <w:proofErr w:type="spellStart"/>
      <w:r>
        <w:t>эндопротезов</w:t>
      </w:r>
      <w:proofErr w:type="spellEnd"/>
      <w:r>
        <w:t xml:space="preserve"> может достигать 15-20 лет и более, в зависимости от материала протеза, качества операц</w:t>
      </w:r>
      <w:r>
        <w:t>ии и активности жизни пациента.</w:t>
      </w:r>
    </w:p>
    <w:p w:rsidR="00BF4AFF" w:rsidRDefault="00BF4AFF" w:rsidP="00BF4AFF">
      <w:r>
        <w:t xml:space="preserve">Тем не менее, как и любая хирургическая процедура, </w:t>
      </w:r>
      <w:proofErr w:type="spellStart"/>
      <w:r>
        <w:t>эндопротезирование</w:t>
      </w:r>
      <w:proofErr w:type="spellEnd"/>
      <w:r>
        <w:t xml:space="preserve"> суставов сопряжено с определенными рисками, такими как инфекционные осложнения, тромбоэмболические осложнения, износ или повреждение протеза. Поэтому важно тщательное планирование операции и послеоперационного ухода, а также регулярное на</w:t>
      </w:r>
      <w:r>
        <w:t>блюдение за состоянием протеза.</w:t>
      </w:r>
    </w:p>
    <w:p w:rsidR="00BF4AFF" w:rsidRDefault="00BF4AFF" w:rsidP="00BF4AFF">
      <w:r>
        <w:t xml:space="preserve">В целом, </w:t>
      </w:r>
      <w:proofErr w:type="spellStart"/>
      <w:r>
        <w:t>эндопротезирование</w:t>
      </w:r>
      <w:proofErr w:type="spellEnd"/>
      <w:r>
        <w:t xml:space="preserve"> суставов значительно улучшило возможности лечения тяжелых заболеваний и травм с</w:t>
      </w:r>
      <w:r>
        <w:t>уставов, предоставляя пациентам</w:t>
      </w:r>
      <w:r>
        <w:t xml:space="preserve"> возможность вести активный и полноценный образ жизни.</w:t>
      </w:r>
    </w:p>
    <w:p w:rsidR="00BF4AFF" w:rsidRDefault="00BF4AFF" w:rsidP="00BF4AFF">
      <w:r>
        <w:t xml:space="preserve">Продолжая тему </w:t>
      </w:r>
      <w:proofErr w:type="spellStart"/>
      <w:r>
        <w:t>эндопротезирования</w:t>
      </w:r>
      <w:proofErr w:type="spellEnd"/>
      <w:r>
        <w:t xml:space="preserve"> суставов, следует отметить важность индивидуального подхода при выборе типа протеза и планировании операции. Это включает учет анатомических особенностей пациента, его возраста, степени активности и общего состояния здоровья. Индивидуальный подход помогает минимизировать риски и увеличивает вероятн</w:t>
      </w:r>
      <w:r>
        <w:t>ость успешного исхода операции.</w:t>
      </w:r>
    </w:p>
    <w:p w:rsidR="00BF4AFF" w:rsidRDefault="00BF4AFF" w:rsidP="00BF4AFF">
      <w:r>
        <w:t xml:space="preserve">С развитием технологий в области </w:t>
      </w:r>
      <w:proofErr w:type="spellStart"/>
      <w:r>
        <w:t>эндопротезирования</w:t>
      </w:r>
      <w:proofErr w:type="spellEnd"/>
      <w:r>
        <w:t xml:space="preserve"> появляются новые возможности, такие как использование компьютерной навигации и роботизированных систем во время операции. Эти инновации способствуют повышению точности установки протеза, что важно для его до</w:t>
      </w:r>
      <w:r>
        <w:t>лговечности и функциональности.</w:t>
      </w:r>
    </w:p>
    <w:p w:rsidR="00BF4AFF" w:rsidRDefault="00BF4AFF" w:rsidP="00BF4AFF">
      <w:r>
        <w:t xml:space="preserve">Послеоперационная реабилитация является критически важным этапом в процессе восстановления после </w:t>
      </w:r>
      <w:proofErr w:type="spellStart"/>
      <w:r>
        <w:t>эндопротезирования</w:t>
      </w:r>
      <w:proofErr w:type="spellEnd"/>
      <w:r>
        <w:t xml:space="preserve">. Она включает в себя как физиотерапевтические </w:t>
      </w:r>
      <w:r>
        <w:lastRenderedPageBreak/>
        <w:t>упражнения для укрепления мышц и восстановления подвижности сустава, так и меры по профилактике осложнений, таких как тромбозы и инфекции. Активное участие пациента в процессе реабилитации и строгое следование рекомендациям врача способствуют быстрому восстановлению и возвращ</w:t>
      </w:r>
      <w:r>
        <w:t>ению к нормальной жизни.</w:t>
      </w:r>
    </w:p>
    <w:p w:rsidR="00BF4AFF" w:rsidRDefault="00BF4AFF" w:rsidP="00BF4AFF">
      <w:r>
        <w:t xml:space="preserve">Также важно подчеркнуть роль регулярного медицинского наблюдения после </w:t>
      </w:r>
      <w:proofErr w:type="spellStart"/>
      <w:r>
        <w:t>эндопротезирования</w:t>
      </w:r>
      <w:proofErr w:type="spellEnd"/>
      <w:r>
        <w:t>. Периодические осмотры и контрольные рентгеновские снимки помогают вовремя выявлять возможные проблемы с протезом, такие как его ослабление или износ, и пред</w:t>
      </w:r>
      <w:r>
        <w:t>принимать соответствующие меры.</w:t>
      </w:r>
    </w:p>
    <w:p w:rsidR="00BF4AFF" w:rsidRDefault="00BF4AFF" w:rsidP="00BF4AFF">
      <w:r>
        <w:t xml:space="preserve">Важным аспектом является и обучение пациентов правильному образу жизни после </w:t>
      </w:r>
      <w:proofErr w:type="spellStart"/>
      <w:r>
        <w:t>эндопротезирования</w:t>
      </w:r>
      <w:proofErr w:type="spellEnd"/>
      <w:r>
        <w:t xml:space="preserve">, включая правильное распределение нагрузок, избегание </w:t>
      </w:r>
      <w:proofErr w:type="spellStart"/>
      <w:r>
        <w:t>травматичных</w:t>
      </w:r>
      <w:proofErr w:type="spellEnd"/>
      <w:r>
        <w:t xml:space="preserve"> видов деятельности и поддержание здорового веса для</w:t>
      </w:r>
      <w:r>
        <w:t xml:space="preserve"> уменьшения нагрузки на протез.</w:t>
      </w:r>
    </w:p>
    <w:p w:rsidR="00BF4AFF" w:rsidRPr="00BF4AFF" w:rsidRDefault="00BF4AFF" w:rsidP="00BF4AFF">
      <w:r>
        <w:t xml:space="preserve">Таким образом, </w:t>
      </w:r>
      <w:proofErr w:type="spellStart"/>
      <w:r>
        <w:t>эндопротезирование</w:t>
      </w:r>
      <w:proofErr w:type="spellEnd"/>
      <w:r>
        <w:t xml:space="preserve"> суставов является сложной, но высокоэффективной процедурой, значительно улучшающей качество жизни пациентов с тяжелыми заболеваниями суставов. Современные технологии, индивидуальный подход в выборе протеза, аккуратное планирование операции и тщательная послеоперационная реабилитация обеспечивают высокую эффективность этого метода лечения.</w:t>
      </w:r>
      <w:bookmarkEnd w:id="0"/>
    </w:p>
    <w:sectPr w:rsidR="00BF4AFF" w:rsidRPr="00B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DB"/>
    <w:rsid w:val="003141DB"/>
    <w:rsid w:val="00B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32B5"/>
  <w15:chartTrackingRefBased/>
  <w15:docId w15:val="{EF3D13BC-AD68-4C56-BD5A-DBD27267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2023-12-07T04:52:00Z</dcterms:created>
  <dcterms:modified xsi:type="dcterms:W3CDTF">2023-12-07T04:55:00Z</dcterms:modified>
</cp:coreProperties>
</file>