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07" w:rsidRDefault="006969DC" w:rsidP="006969DC">
      <w:pPr>
        <w:pStyle w:val="1"/>
        <w:jc w:val="center"/>
      </w:pPr>
      <w:r w:rsidRPr="006969DC">
        <w:t>Роль генетики в развитии ортопедических заболеваний</w:t>
      </w:r>
    </w:p>
    <w:p w:rsidR="006969DC" w:rsidRDefault="006969DC" w:rsidP="006969DC"/>
    <w:p w:rsidR="006969DC" w:rsidRDefault="006969DC" w:rsidP="006969DC">
      <w:bookmarkStart w:id="0" w:name="_GoBack"/>
      <w:r>
        <w:t>Генетика играет значительную роль в развитии ортопедических заболеваний, и исследования в этой области постоянно расширяют наши знания о молекулярных механизмах, лежащих в их основе. Множество ортопедических состояний имеют генетическую предрасположенность, что означает, что уровень риска развития этих заболеваний может</w:t>
      </w:r>
      <w:r>
        <w:t xml:space="preserve"> быть унаследован от родителей.</w:t>
      </w:r>
    </w:p>
    <w:p w:rsidR="006969DC" w:rsidRDefault="006969DC" w:rsidP="006969DC">
      <w:r>
        <w:t xml:space="preserve">Один из ярких примеров генетически обусловленного ортопедического заболевания - это семейный </w:t>
      </w:r>
      <w:proofErr w:type="spellStart"/>
      <w:r>
        <w:t>дисплазический</w:t>
      </w:r>
      <w:proofErr w:type="spellEnd"/>
      <w:r>
        <w:t xml:space="preserve"> диспропорциональный </w:t>
      </w:r>
      <w:proofErr w:type="spellStart"/>
      <w:r>
        <w:t>мелкоростер</w:t>
      </w:r>
      <w:proofErr w:type="spellEnd"/>
      <w:r>
        <w:t xml:space="preserve"> (SDMD), который вызывает аномалии роста костей и деформации суставов. Этот генетический дефект передается по наследству и может проявиться в раннем детстве. Точная молекулярная основа этого заболевания была выявлена</w:t>
      </w:r>
      <w:r>
        <w:t xml:space="preserve"> благодаря исследованиям генов.</w:t>
      </w:r>
    </w:p>
    <w:p w:rsidR="006969DC" w:rsidRDefault="006969DC" w:rsidP="006969DC">
      <w:r>
        <w:t xml:space="preserve">Генетика также играет важную роль в развитии врожденных деформаций костей и суставов. Например, аномалии в генах, контролирующих образование коллагена (белка, составляющего костную ткань), могут привести к </w:t>
      </w:r>
      <w:proofErr w:type="spellStart"/>
      <w:r>
        <w:t>остеогенезе</w:t>
      </w:r>
      <w:proofErr w:type="spellEnd"/>
      <w:r>
        <w:t xml:space="preserve"> неправильной формы, что сопровождается </w:t>
      </w:r>
      <w:r>
        <w:t>деформациями костей и суставов.</w:t>
      </w:r>
    </w:p>
    <w:p w:rsidR="006969DC" w:rsidRDefault="006969DC" w:rsidP="006969DC">
      <w:r>
        <w:t>Следует отметить, что генетическая предрасположенность не всегда означает наличие болезни. Она может увеличивать риск, но окружающая среда, образ жизни и другие факторы также играют важную роль в разви</w:t>
      </w:r>
      <w:r>
        <w:t>тии ортопедических заболеваний.</w:t>
      </w:r>
    </w:p>
    <w:p w:rsidR="006969DC" w:rsidRDefault="006969DC" w:rsidP="006969DC">
      <w:r>
        <w:t>Генетические исследования позволяют более точно определять риски и разрабатывать персонализированные подходы к лечению и профилактике ортопедических заболеваний. Понимание генетических факторов, влияющих на развитие ортопедических проблем, открывает новые перспективы для разработки инновационных методов лечения и предупреждения этих состояний.</w:t>
      </w:r>
    </w:p>
    <w:p w:rsidR="006969DC" w:rsidRDefault="006969DC" w:rsidP="006969DC">
      <w:r>
        <w:t xml:space="preserve">Другим важным аспектом роли генетики в ортопедии является исследование наследственных форм ортопедических заболеваний. Некоторые ортопедические состояния, такие как болезнь </w:t>
      </w:r>
      <w:proofErr w:type="spellStart"/>
      <w:r>
        <w:t>Шермана</w:t>
      </w:r>
      <w:proofErr w:type="spellEnd"/>
      <w:r>
        <w:t xml:space="preserve">, </w:t>
      </w:r>
      <w:proofErr w:type="spellStart"/>
      <w:r>
        <w:t>марфанов</w:t>
      </w:r>
      <w:proofErr w:type="spellEnd"/>
      <w:r>
        <w:t xml:space="preserve"> синдром, </w:t>
      </w:r>
      <w:proofErr w:type="spellStart"/>
      <w:r>
        <w:t>ахондроплазия</w:t>
      </w:r>
      <w:proofErr w:type="spellEnd"/>
      <w:r>
        <w:t xml:space="preserve"> и другие, могут быть унаследованы от одного или обоих родителей. Генетические тесты и исследования позволяют выявлять наличие мутаций, которые могут быть</w:t>
      </w:r>
      <w:r>
        <w:t xml:space="preserve"> связаны с этими заболеваниями.</w:t>
      </w:r>
    </w:p>
    <w:p w:rsidR="006969DC" w:rsidRDefault="006969DC" w:rsidP="006969DC">
      <w:r>
        <w:t xml:space="preserve">Исследования генетики также способствуют более глубокому пониманию молекулярных механизмов, лежащих в основе ортопедических заболеваний. Это позволяет разрабатывать более точные диагностические методы и </w:t>
      </w:r>
      <w:proofErr w:type="spellStart"/>
      <w:r>
        <w:t>молекулярно</w:t>
      </w:r>
      <w:proofErr w:type="spellEnd"/>
      <w:r>
        <w:t xml:space="preserve"> направленные терапии, которые могут быть более эффективными и </w:t>
      </w:r>
      <w:r>
        <w:t>иметь меньше побочных эффектов.</w:t>
      </w:r>
    </w:p>
    <w:p w:rsidR="006969DC" w:rsidRDefault="006969DC" w:rsidP="006969DC">
      <w:r>
        <w:t>Генетика также может помочь в идентификации факторов риска для развития ортопедических заболеваний у конкретных пациентов. Это может включать в себя оценку семейной истории, генетические тесты и анализ генетических маркеров, связанных</w:t>
      </w:r>
      <w:r>
        <w:t xml:space="preserve"> с определенными заболеваниями.</w:t>
      </w:r>
    </w:p>
    <w:p w:rsidR="006969DC" w:rsidRPr="006969DC" w:rsidRDefault="006969DC" w:rsidP="006969DC">
      <w:r>
        <w:t>В заключение, генетика играет значительную роль в развитии ортопедических заболеваний, и ее изучение позволяет углубить наше понимание механизмов, лежащих в их основе. Это открывает новые возможности для персонализированного подхода к диагностике, лечению и профилактике ортопедических проблем, что может улучшить качество жизни пациентов и снизить риск развития этих состояний у наследующих поколений.</w:t>
      </w:r>
      <w:bookmarkEnd w:id="0"/>
    </w:p>
    <w:sectPr w:rsidR="006969DC" w:rsidRPr="0069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07"/>
    <w:rsid w:val="006969DC"/>
    <w:rsid w:val="00A6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257A"/>
  <w15:chartTrackingRefBased/>
  <w15:docId w15:val="{27B64C77-6037-4277-A5B8-86A10B9C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2023-12-07T14:56:00Z</dcterms:created>
  <dcterms:modified xsi:type="dcterms:W3CDTF">2023-12-07T14:58:00Z</dcterms:modified>
</cp:coreProperties>
</file>