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CE" w:rsidRDefault="007A73B8" w:rsidP="007A73B8">
      <w:pPr>
        <w:pStyle w:val="1"/>
        <w:jc w:val="center"/>
      </w:pPr>
      <w:r w:rsidRPr="007A73B8">
        <w:t>Профилактика травм в пожилом возрасте</w:t>
      </w:r>
    </w:p>
    <w:p w:rsidR="007A73B8" w:rsidRDefault="007A73B8" w:rsidP="007A73B8"/>
    <w:p w:rsidR="007A73B8" w:rsidRDefault="007A73B8" w:rsidP="007A73B8">
      <w:bookmarkStart w:id="0" w:name="_GoBack"/>
      <w:r>
        <w:t>Профилактика травм у пожилых людей является важной задачей ортопедии, так как с возрастом увеличивается риск падений и связанных с ними травм, что может значительно снизить качество жизни. Основная цель профилактики – уменьшить риск падений и минимизироват</w:t>
      </w:r>
      <w:r>
        <w:t>ь последствия возможных травм.</w:t>
      </w:r>
    </w:p>
    <w:p w:rsidR="007A73B8" w:rsidRDefault="007A73B8" w:rsidP="007A73B8">
      <w:r>
        <w:t>Первым шагом в профилактике травм является оценка риска падений. Врачи должны оценивать физическое состояние пациентов, включая баланс, силу мышц и общую подвижность. Также важно учитывать медицинский анамнез, включая наличие заболеваний, которые могут повлиять на риск падений, например, остеопороз, артрит, гипертония и</w:t>
      </w:r>
      <w:r>
        <w:t>ли заболевания нервной системы.</w:t>
      </w:r>
    </w:p>
    <w:p w:rsidR="007A73B8" w:rsidRDefault="007A73B8" w:rsidP="007A73B8">
      <w:r>
        <w:t xml:space="preserve">Одним из ключевых аспектов профилактики является физическая активность. Регулярные упражнения, направленные на укрепление мышц, улучшение баланса и координации, могут значительно уменьшить риск падений. Важно, чтобы программы упражнений были адаптированы к индивидуальным особенностям каждого пожилого человека, учитывая его физическое </w:t>
      </w:r>
      <w:r>
        <w:t>состояние и уровень подготовки.</w:t>
      </w:r>
    </w:p>
    <w:p w:rsidR="007A73B8" w:rsidRDefault="007A73B8" w:rsidP="007A73B8">
      <w:r>
        <w:t>Также важно обеспечить безопасность в домашней среде. Устранение потенциальных опасностей, таких как скользкие поверхности, неровные полы, неподходящая обувь и недостаточное освещение, может значительно снизить риск падений. Установка поручней и ручек в ванных комнатах и других помещениях, где возможны падения, также спосо</w:t>
      </w:r>
      <w:r>
        <w:t>бствует повышению безопасности.</w:t>
      </w:r>
    </w:p>
    <w:p w:rsidR="007A73B8" w:rsidRDefault="007A73B8" w:rsidP="007A73B8">
      <w:r>
        <w:t>Правильное питание играет важную роль в профилактике травм. Поддержание здорового веса, а также достаточное потребление кальция и витамина D помогает укрепить кости и с</w:t>
      </w:r>
      <w:r>
        <w:t>низить риск переломов.</w:t>
      </w:r>
    </w:p>
    <w:p w:rsidR="007A73B8" w:rsidRDefault="007A73B8" w:rsidP="007A73B8">
      <w:r>
        <w:t>Регулярные медицинские осмотры также необходимы для эффективной профилактики травм. Мониторинг состояния здоровья, включая контроль за уровнем холестерина, артериального давления и других показателей, позволяет своевременно выявлять и лечить заболевания, которы</w:t>
      </w:r>
      <w:r>
        <w:t>е могут увеличить риск падений.</w:t>
      </w:r>
    </w:p>
    <w:p w:rsidR="007A73B8" w:rsidRDefault="007A73B8" w:rsidP="007A73B8">
      <w:r>
        <w:t>Профилактика травм в пожилом возрасте – это комплексный подход, включающий медицинское наблюдение, поддержание физической активности, безопасную домашнюю среду и правильное питание. Все эти меры в совокупности помогают снизить риск падений и травм, улучшая качество жизни пожилых людей.</w:t>
      </w:r>
    </w:p>
    <w:p w:rsidR="007A73B8" w:rsidRDefault="007A73B8" w:rsidP="007A73B8">
      <w:r>
        <w:t>Обучение пожилых людей правильным приемам падения также является важной частью профилактики травм. Специальные курсы и тренинги могут научить, как правильно распределять вес тела и использовать техники, которые минимизируют риск серьезных травм при падении. Это особенно актуально для люд</w:t>
      </w:r>
      <w:r>
        <w:t>ей с повышенным риском падений.</w:t>
      </w:r>
    </w:p>
    <w:p w:rsidR="007A73B8" w:rsidRDefault="007A73B8" w:rsidP="007A73B8">
      <w:r>
        <w:t xml:space="preserve">Кроме того, роль играет и психологическая поддержка. Страх падений может ограничивать активность и мобильность пожилых людей, что в свою очередь увеличивает риск травм. Психологическая помощь и поддержка со стороны семьи и медицинского персонала помогают укрепить уверенность в себе и </w:t>
      </w:r>
      <w:r>
        <w:t>снизить беспокойство.</w:t>
      </w:r>
    </w:p>
    <w:p w:rsidR="007A73B8" w:rsidRDefault="007A73B8" w:rsidP="007A73B8">
      <w:r>
        <w:t xml:space="preserve">Применение </w:t>
      </w:r>
      <w:proofErr w:type="spellStart"/>
      <w:r>
        <w:t>ассистивных</w:t>
      </w:r>
      <w:proofErr w:type="spellEnd"/>
      <w:r>
        <w:t xml:space="preserve"> технологий, таких как ходунки, трости и другие поддерживающие устройства, также способствует предотвращению падений. Подбор подходящего оборудования должен осуществляться индивидуально, с учетом физического состояния и</w:t>
      </w:r>
      <w:r>
        <w:t xml:space="preserve"> потребностей каждого человека.</w:t>
      </w:r>
    </w:p>
    <w:p w:rsidR="007A73B8" w:rsidRDefault="007A73B8" w:rsidP="007A73B8">
      <w:r>
        <w:lastRenderedPageBreak/>
        <w:t>Важно также уделять внимание медикаментозной терапии. Некоторые лекарства могут повышать риск падений из-за побочных эффектов, таких как головокружение или сонливость. Поэтому важно регулярно пересматривать и корректировать лекарственны</w:t>
      </w:r>
      <w:r>
        <w:t>е назначения пожилых пациентов.</w:t>
      </w:r>
    </w:p>
    <w:p w:rsidR="007A73B8" w:rsidRDefault="007A73B8" w:rsidP="007A73B8">
      <w:r>
        <w:t>Осведомленность о заболеваниях, которые могут увеличить риск падений, также играет ключевую роль в профилактике травм. Контроль за хроническими заболеваниями, такими как диабет, сердечно-сосудистые заболевания, а также заболевания, влияющие на зрение и слух,</w:t>
      </w:r>
      <w:r>
        <w:t xml:space="preserve"> помогает снизить риск падений.</w:t>
      </w:r>
    </w:p>
    <w:p w:rsidR="007A73B8" w:rsidRPr="007A73B8" w:rsidRDefault="007A73B8" w:rsidP="007A73B8">
      <w:r>
        <w:t>В заключение, профилактика травм в пожилом возрасте требует комплексного подхода, включающего физические упражнения, безопасную домашнюю среду, правильное питание, медицинское наблюдение, психологическую поддержку и осведомленность о рисках. Вовлечение как медицинских специалистов, так и близких людей играет ключевую роль в обеспечении безопасности и независимости пожилых людей, снижая риск падений и улучшая общее качество жизни.</w:t>
      </w:r>
      <w:bookmarkEnd w:id="0"/>
    </w:p>
    <w:sectPr w:rsidR="007A73B8" w:rsidRPr="007A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CE"/>
    <w:rsid w:val="007A73B8"/>
    <w:rsid w:val="00A3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A096"/>
  <w15:chartTrackingRefBased/>
  <w15:docId w15:val="{49FCF010-6673-4B1F-BF7E-F2800499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73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3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2023-12-07T15:13:00Z</dcterms:created>
  <dcterms:modified xsi:type="dcterms:W3CDTF">2023-12-07T15:16:00Z</dcterms:modified>
</cp:coreProperties>
</file>