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A30" w:rsidRDefault="009827F3" w:rsidP="009827F3">
      <w:pPr>
        <w:pStyle w:val="1"/>
        <w:jc w:val="center"/>
      </w:pPr>
      <w:r w:rsidRPr="009827F3">
        <w:t>Ортопедические проблемы, вызванные профессиональной деятельностью</w:t>
      </w:r>
    </w:p>
    <w:p w:rsidR="009827F3" w:rsidRDefault="009827F3" w:rsidP="009827F3"/>
    <w:p w:rsidR="009827F3" w:rsidRDefault="009827F3" w:rsidP="009827F3">
      <w:bookmarkStart w:id="0" w:name="_GoBack"/>
      <w:r>
        <w:t>Профессиональная деятельность может оказывать значительное влияние на опорно-двигательный аппарат, приводя к развитию ортопедических проблем. Такие проблемы часто связаны с особенностями рабочего места, характером трудовой деятельности и продолжительностью рабочего времени. В этом контексте особенно уязвимыми являются люди, занятые на работах, связанных с тяжелым физическим трудом, длительным сидением или стоянием, а также работами, тре</w:t>
      </w:r>
      <w:r>
        <w:t>бующими повторяющихся движений.</w:t>
      </w:r>
    </w:p>
    <w:p w:rsidR="009827F3" w:rsidRDefault="009827F3" w:rsidP="009827F3">
      <w:r>
        <w:t>Одной из наиболее распространенных проблем является болезнь позвоночника, особенно в поясничном отделе. Длительное сидение, особенно в неправильной позе, приводит к увеличению нагрузки на межпозвоночные диски, что может вызвать их дегенерацию, грыжи и боли в спине. Работники офисов, водители и другие профессии, связанные с длительным сидением, особ</w:t>
      </w:r>
      <w:r>
        <w:t>енно подвержены этим проблемам.</w:t>
      </w:r>
    </w:p>
    <w:p w:rsidR="009827F3" w:rsidRDefault="009827F3" w:rsidP="009827F3">
      <w:r>
        <w:t xml:space="preserve">Тяжелый физический труд, подъем тяжестей и повторяющиеся движения могут привести к развитию проблем с суставами, включая артриты, </w:t>
      </w:r>
      <w:proofErr w:type="spellStart"/>
      <w:r>
        <w:t>тендиниты</w:t>
      </w:r>
      <w:proofErr w:type="spellEnd"/>
      <w:r>
        <w:t xml:space="preserve"> и бурситы. Строители, грузчики, рабочие на производстве часто сталк</w:t>
      </w:r>
      <w:r>
        <w:t>иваются с такими заболеваниями.</w:t>
      </w:r>
    </w:p>
    <w:p w:rsidR="009827F3" w:rsidRDefault="009827F3" w:rsidP="009827F3">
      <w:r>
        <w:t>Синдром запястного канала является еще одной распространенной проблемой, вызванной повторяющимися движениями рук, особенно при работе с компьютером. Это заболевание характеризуется сжатием срединного нерва в запястном канале, что приводит к бол</w:t>
      </w:r>
      <w:r>
        <w:t>ям, онемению и слабости в руке.</w:t>
      </w:r>
    </w:p>
    <w:p w:rsidR="009827F3" w:rsidRDefault="009827F3" w:rsidP="009827F3">
      <w:r>
        <w:t>Предотвращение ортопедических проблем, связанных с профессиональной деятельностью, включает правильное оформление рабочего места, регулярные перерывы в работе, упражнения для снятия напряжения и укрепления мышц, а также использование специального оборудования дл</w:t>
      </w:r>
      <w:r>
        <w:t>я снижения физической нагрузки.</w:t>
      </w:r>
    </w:p>
    <w:p w:rsidR="009827F3" w:rsidRDefault="009827F3" w:rsidP="009827F3">
      <w:r>
        <w:t>Лечение ортопедических проблем, вызванных профессиональной деятельностью, часто включает комплексный подход, сочетающий медикаментозную терапию, физиотерапевтические процедуры, мануальную терапию и реабилитационные упражнения. Важно также обеспечить адекватное восстановление и предотвратить п</w:t>
      </w:r>
      <w:r>
        <w:t>овторное возникновение проблем.</w:t>
      </w:r>
    </w:p>
    <w:p w:rsidR="009827F3" w:rsidRDefault="009827F3" w:rsidP="009827F3">
      <w:r>
        <w:t>Таким образом, профессиональная деятельность может оказывать значительное влияние на развитие ортопедических заболеваний. Предупреждение и лечение таких заболева</w:t>
      </w:r>
      <w:r>
        <w:t>ний требует комплексного подход</w:t>
      </w:r>
      <w:r>
        <w:t>а, включающего изменения в организации рабочего процесса, регулярные медицинские осмотры и своевременное лечение возникающих проблем.</w:t>
      </w:r>
    </w:p>
    <w:p w:rsidR="009827F3" w:rsidRDefault="009827F3" w:rsidP="009827F3">
      <w:r>
        <w:t>Дополнительно к вышеописанным мерам, важным аспектом профилактики и лечения ортопедических проблем, связанных с профессиональной деятельностью, является обучение правильным техникам подъема и перемещения тяжестей. Это особенно актуально для профессий, связанных с физическим трудом. Обучение должно включать освоение безопасных позиций тела и использование помощников для подъема, чтобы минимизиро</w:t>
      </w:r>
      <w:r>
        <w:t>вать риск травм.</w:t>
      </w:r>
    </w:p>
    <w:p w:rsidR="009827F3" w:rsidRDefault="009827F3" w:rsidP="009827F3">
      <w:r>
        <w:t>Для снижения риска развития ортопедических заболеваний в офисных работниках важно обеспечить эргономичность рабочего места. Это включает в себя правильную настройку кресла, стола, положения монитора и клавиатуры, а также использование подставок для ног и специальных ковриков. Регулярные перерывы для выполнения упражнений и изменения позы также помогают предотвратить проблемы с позвоночником и суставами.</w:t>
      </w:r>
    </w:p>
    <w:p w:rsidR="009827F3" w:rsidRDefault="009827F3" w:rsidP="009827F3">
      <w:r>
        <w:lastRenderedPageBreak/>
        <w:t>Следует также уделить внимание профилактике стресса и психологического напряжения, которые могут усугублять ортопедические проблемы. Техники релаксации, йога, медитация и консультации психолога могут быть полезны в управлении стрессом и его в</w:t>
      </w:r>
      <w:r>
        <w:t>лиянием на физическое здоровье.</w:t>
      </w:r>
    </w:p>
    <w:p w:rsidR="009827F3" w:rsidRDefault="009827F3" w:rsidP="009827F3">
      <w:r>
        <w:t>В некоторых случаях для улучшения состояния и профилактики ортопедических проблем может потребоваться коррекция питания. Диета, богатая кальцием, витамином D и другими питательными веществами, необходимыми для здоровья костей и суставов, может способствовать укреплению опорно-двигательного аппарата и снижению риска ортопе</w:t>
      </w:r>
      <w:r>
        <w:t>дических заболеваний.</w:t>
      </w:r>
    </w:p>
    <w:p w:rsidR="009827F3" w:rsidRDefault="009827F3" w:rsidP="009827F3">
      <w:r>
        <w:t xml:space="preserve">Кроме того, регулярные медицинские осмотры и профессиональные консультации с ортопедами помогают своевременно выявлять и предотвратить развитие ортопедических проблем. Раннее обнаружение и начало лечения значительно увеличивают вероятность успешного исхода и помогают избежать более </w:t>
      </w:r>
      <w:r>
        <w:t>серьезных осложнений в будущем.</w:t>
      </w:r>
    </w:p>
    <w:p w:rsidR="009827F3" w:rsidRPr="009827F3" w:rsidRDefault="009827F3" w:rsidP="009827F3">
      <w:r>
        <w:t>Таким образом, профилактика и лечение ортопедических проблем, вызванных профессиональной деятельностью, требуют комплексного подхода, включающего правильную организацию рабочего процесса, обучение сотрудников, физическую активность, психологическую поддержку и здоровое питание. Роль ортопеда в этом процессе заключается не только в лечении уже возникших проблем, но и в разработке и реализации мер профилактики для улучшения общего качества жизни работников.</w:t>
      </w:r>
      <w:bookmarkEnd w:id="0"/>
    </w:p>
    <w:sectPr w:rsidR="009827F3" w:rsidRPr="0098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30"/>
    <w:rsid w:val="009827F3"/>
    <w:rsid w:val="00A0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7417"/>
  <w15:chartTrackingRefBased/>
  <w15:docId w15:val="{DFA5402A-F6BF-4798-8F22-E252E80F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27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7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2023-12-08T09:57:00Z</dcterms:created>
  <dcterms:modified xsi:type="dcterms:W3CDTF">2023-12-08T10:01:00Z</dcterms:modified>
</cp:coreProperties>
</file>