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53" w:rsidRDefault="007D70ED" w:rsidP="007D70ED">
      <w:pPr>
        <w:pStyle w:val="1"/>
        <w:jc w:val="center"/>
      </w:pPr>
      <w:r w:rsidRPr="007D70ED">
        <w:t>Маркетинг в индустрии красоты и здоровья</w:t>
      </w:r>
    </w:p>
    <w:p w:rsidR="007D70ED" w:rsidRDefault="007D70ED" w:rsidP="007D70ED"/>
    <w:p w:rsidR="007D70ED" w:rsidRDefault="007D70ED" w:rsidP="007D70ED">
      <w:bookmarkStart w:id="0" w:name="_GoBack"/>
      <w:r>
        <w:t>Маркетинг в индустрии красоты и здоровья играет ключевую роль в продвижении продукции и услуг, связанных с уходом за красотой и здоровьем. Эта отрасль является одной из наиболее динамичных и конкурентных в мире, и успешные стратегии маркетинга имеют решающее значение для компаний, деятельность которых связана с косметикой, парфюмерией, спортом, медицинскими услугами и другим</w:t>
      </w:r>
      <w:r>
        <w:t>и аспектами красоты и здоровья.</w:t>
      </w:r>
    </w:p>
    <w:p w:rsidR="007D70ED" w:rsidRDefault="007D70ED" w:rsidP="007D70ED">
      <w:r>
        <w:t>Одним из основных аспектов маркетинга в этой индустрии является создание и поддержание имиджа бренда. Красота и здоровье - это чувствительные темы, и потребители ожидают от брендов высокого уровня доверия и качества. Маркетологи должны работать над созданием уникального и привлекательного брендового образа, который будет отраж</w:t>
      </w:r>
      <w:r>
        <w:t>ать ценности и миссию компании.</w:t>
      </w:r>
    </w:p>
    <w:p w:rsidR="007D70ED" w:rsidRDefault="007D70ED" w:rsidP="007D70ED">
      <w:r>
        <w:t xml:space="preserve">Еще одним важным аспектом является </w:t>
      </w:r>
      <w:proofErr w:type="spellStart"/>
      <w:r>
        <w:t>инновационность</w:t>
      </w:r>
      <w:proofErr w:type="spellEnd"/>
      <w:r>
        <w:t xml:space="preserve"> продуктов и услуг. Индустрия красоты и здоровья постоянно развивается, и компании, которые могут предложить инновационные решения и продукты, имеют преимущество на рынке. Маркетинг должен акцентировать внимание на уникальных характерист</w:t>
      </w:r>
      <w:r>
        <w:t>иках и преимуществах продукции.</w:t>
      </w:r>
    </w:p>
    <w:p w:rsidR="007D70ED" w:rsidRDefault="007D70ED" w:rsidP="007D70ED">
      <w:r>
        <w:t xml:space="preserve">С учетом значительного влияния социальных медиа и цифровых платформ, маркетинг в индустрии красоты и здоровья сфокусирован на создании визуально привлекательных </w:t>
      </w:r>
      <w:proofErr w:type="spellStart"/>
      <w:r>
        <w:t>контентов</w:t>
      </w:r>
      <w:proofErr w:type="spellEnd"/>
      <w:r>
        <w:t xml:space="preserve"> и рекламных кампаний. Влиятельные лица и </w:t>
      </w:r>
      <w:proofErr w:type="spellStart"/>
      <w:r>
        <w:t>блогеры</w:t>
      </w:r>
      <w:proofErr w:type="spellEnd"/>
      <w:r>
        <w:t xml:space="preserve"> стали важными фигурами в продвижении продукции, и сотрудничество с ними стало обыденной практикой для маркетинговых команд.</w:t>
      </w:r>
    </w:p>
    <w:p w:rsidR="007D70ED" w:rsidRDefault="007D70ED" w:rsidP="007D70ED">
      <w:r>
        <w:t>Большое внимание также уделяется образованию и консультациям. Маркетологи часто создают образовательные материалы и контент, чтобы помочь потребителям сделать информированный выбор продукции и услуг для ухода за красотой и здоровьем. Это может включать в себя рекомендации по уходу за кожей, правильному питанию, физической акти</w:t>
      </w:r>
      <w:r>
        <w:t>вности и многие другие аспекты.</w:t>
      </w:r>
    </w:p>
    <w:p w:rsidR="007D70ED" w:rsidRDefault="007D70ED" w:rsidP="007D70ED">
      <w:r>
        <w:t>Важным аспектом маркетинга в индустрии красоты и здоровья является также удовлетворение потребительских потребностей и ожиданий. Компании должны тщательно исследовать рынок и анализировать потребительское поведение, чтобы адаптировать свои продукты и маркетинговы</w:t>
      </w:r>
      <w:r>
        <w:t>е стратегии под нужды клиентов.</w:t>
      </w:r>
    </w:p>
    <w:p w:rsidR="007D70ED" w:rsidRDefault="007D70ED" w:rsidP="007D70ED">
      <w:r>
        <w:t>Индустрия красоты и здоровья остается одной из наиболее динамичных и важных в современном бизнесе. Маркетинг в этой отрасли играет решающую роль в создании успешных брендов и продвижении продукции и услуг, способствуя улучшению качества жизни и самочувствия потребителей.</w:t>
      </w:r>
    </w:p>
    <w:p w:rsidR="007D70ED" w:rsidRDefault="007D70ED" w:rsidP="007D70ED">
      <w:r>
        <w:t>Важной тенденцией в маркетинге индустрии красоты и здоровья является персонализация. Компании стремятся предоставлять клиентам индивидуальные решения, соответствующие их уникальным потребностям. Это может включать в себя подбор косметики и продуктов ухода за кожей, основанный на типе кожи, или разработку персонализированных планов здорового образа жизни с учетом</w:t>
      </w:r>
      <w:r>
        <w:t xml:space="preserve"> физической активности и диеты.</w:t>
      </w:r>
    </w:p>
    <w:p w:rsidR="007D70ED" w:rsidRDefault="007D70ED" w:rsidP="007D70ED">
      <w:r>
        <w:t>Следует также отметить, что маркетинг в индустрии красоты и здоровья тесно связан с тенденциями в области экологии и устойчивости. Потребители становятся все более осознанными и экологически ориентированными, и бренды, которые могут продемонстрировать свою социальную и экологическую ответственность, получают преимущество на рынке. Маркетинг должен акцентировать внимание на экологически чистых продуктах и устойчивых производственных практиках.</w:t>
      </w:r>
    </w:p>
    <w:p w:rsidR="007D70ED" w:rsidRDefault="007D70ED" w:rsidP="007D70ED">
      <w:r>
        <w:lastRenderedPageBreak/>
        <w:t>Медицинские услуги и процедуры также являются важной частью индустрии красоты и здоровья. Маркетинг в этой сфере должен подчеркивать качество медицинских услуг, безопасность процедур и опыт врачей. Это часто включает в себя использование клинических исследований и образовательных материало</w:t>
      </w:r>
      <w:r>
        <w:t>в для информирования пациентов.</w:t>
      </w:r>
    </w:p>
    <w:p w:rsidR="007D70ED" w:rsidRDefault="007D70ED" w:rsidP="007D70ED">
      <w:r>
        <w:t>Все более важным становится также онлайн-присутствие и электронная коммерция. Многие потребители предпочитают исследовать и приобретать продукты и услуги в интернете. Маркетинг в индустрии красоты и здоровья должен учитывать этот тренд и обеспечивать удобные и безопасные платформы для</w:t>
      </w:r>
      <w:r>
        <w:t xml:space="preserve"> онлайн-покупок и консультаций.</w:t>
      </w:r>
    </w:p>
    <w:p w:rsidR="007D70ED" w:rsidRPr="007D70ED" w:rsidRDefault="007D70ED" w:rsidP="007D70ED">
      <w:r>
        <w:t>Индустрия красоты и здоровья продолжает эволюционировать, и маркетинг играет важную роль в этом процессе. Стремление к инновациям, учет потребительских потребностей, поддержка брендового имиджа и акцент на экологической ответственности - все эти аспекты делают маркетинг в этой отрасли динамичным и захватывающим полем для исследования и развития. В конечном итоге, успешный маркетинг в индустрии красоты и здоровья способствует улучшению качества жизни и самочувствия людей, делая эту отрасль одной из наиболее важных и востребованных в мире.</w:t>
      </w:r>
      <w:bookmarkEnd w:id="0"/>
    </w:p>
    <w:sectPr w:rsidR="007D70ED" w:rsidRPr="007D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53"/>
    <w:rsid w:val="00132653"/>
    <w:rsid w:val="007D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6785"/>
  <w15:chartTrackingRefBased/>
  <w15:docId w15:val="{D9732908-7021-43B9-B20E-3E803B05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70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0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2023-12-10T16:37:00Z</dcterms:created>
  <dcterms:modified xsi:type="dcterms:W3CDTF">2023-12-10T16:38:00Z</dcterms:modified>
</cp:coreProperties>
</file>