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86" w:rsidRDefault="007A4290" w:rsidP="007A4290">
      <w:pPr>
        <w:pStyle w:val="1"/>
        <w:jc w:val="center"/>
      </w:pPr>
      <w:r w:rsidRPr="007A4290">
        <w:t>Социальная ответственность в маркетинговых стратегиях</w:t>
      </w:r>
    </w:p>
    <w:p w:rsidR="007A4290" w:rsidRDefault="007A4290" w:rsidP="007A4290"/>
    <w:p w:rsidR="007A4290" w:rsidRDefault="007A4290" w:rsidP="007A4290">
      <w:bookmarkStart w:id="0" w:name="_GoBack"/>
      <w:r>
        <w:t>Социальная ответственность в маркетинговых стратегиях представляет собой важный аспект современного бизнеса. Она означает, что компании берут на себя обязательство внести позитивный вклад в общество и окружающую среду, не только нацелены на прибыль, но и учитывают социальные и экологические вопросы при формировании</w:t>
      </w:r>
      <w:r>
        <w:t xml:space="preserve"> своих маркетинговых стратегий.</w:t>
      </w:r>
    </w:p>
    <w:p w:rsidR="007A4290" w:rsidRDefault="007A4290" w:rsidP="007A4290">
      <w:r>
        <w:t xml:space="preserve">Социальная ответственность в маркетинге включает в себя ряд практик и действий. Во-первых, это внедрение экологически чистых и устойчивых практик производства и потребления. Компании стараются уменьшить свой экологический след, минимизировать выбросы вредных веществ и эффективно </w:t>
      </w:r>
      <w:r>
        <w:t>использовать природные ресурсы.</w:t>
      </w:r>
    </w:p>
    <w:p w:rsidR="007A4290" w:rsidRDefault="007A4290" w:rsidP="007A4290">
      <w:r>
        <w:t>Во-вторых, социально ответственные маркетинговые стратегии включают в себя поддержку социальных и благотворительных инициатив. Многие компании выделяют средства и ресурсы на поддержку общественных организаций, проведение мероприятий для благотворительности и развития общества. Это может включать в себя финансовую помощь, участие в проектах по охране здоровья, образованию, защите прав человека и друг</w:t>
      </w:r>
      <w:r>
        <w:t>их социально значимых областях.</w:t>
      </w:r>
    </w:p>
    <w:p w:rsidR="007A4290" w:rsidRDefault="007A4290" w:rsidP="007A4290">
      <w:r>
        <w:t>Третьим аспектом социальной ответственности в маркетинге является этическое поведение компаний. Это включает в себя соблюдение законов и норм деловой этики, а также честность в рекламе и взаимодействии с клиентами. Компании, придерживающиеся высоких стандартов этики, могут создать положительное восприятие у потр</w:t>
      </w:r>
      <w:r>
        <w:t>ебителей и укрепить свой бренд.</w:t>
      </w:r>
    </w:p>
    <w:p w:rsidR="007A4290" w:rsidRDefault="007A4290" w:rsidP="007A4290">
      <w:r>
        <w:t>Социальная ответственность также может быть воплощена в создании продуктов и услуг, которые способствуют улучшению качества жизни и благополучия общества. Компании разрабатывают продукты, ориентированные на здоровье и безопасность, а также способствую</w:t>
      </w:r>
      <w:r>
        <w:t>щие решению социальных проблем.</w:t>
      </w:r>
    </w:p>
    <w:p w:rsidR="007A4290" w:rsidRDefault="007A4290" w:rsidP="007A4290">
      <w:r>
        <w:t xml:space="preserve">Однако социальная ответственность в маркетинге не только приносит пользу обществу, но и может быть выгодной для бизнеса. Компании, придерживающиеся социально ответственных практик, часто могут укрепить свой бренд, привлечь лояльных клиентов и инвесторов, а также снизить риски и </w:t>
      </w:r>
      <w:r>
        <w:t xml:space="preserve">избежать </w:t>
      </w:r>
      <w:proofErr w:type="spellStart"/>
      <w:r>
        <w:t>репутационных</w:t>
      </w:r>
      <w:proofErr w:type="spellEnd"/>
      <w:r>
        <w:t xml:space="preserve"> проблем.</w:t>
      </w:r>
    </w:p>
    <w:p w:rsidR="007A4290" w:rsidRDefault="007A4290" w:rsidP="007A4290">
      <w:r>
        <w:t>Социальная ответственность в маркетинге становится все более важной в современном бизнесе, особенно в контексте растущей общественной осознанности социальных и экологических проблем. Компании, интегрирующие социальные и экологические ценности в свои маркетинговые стратегии, способствуют созданию более устойчивого и ответственного бизнеса, что является важным шагом в направлении улучшения качества жизни и сохранения окружающей среды.</w:t>
      </w:r>
    </w:p>
    <w:p w:rsidR="007A4290" w:rsidRDefault="007A4290" w:rsidP="007A4290">
      <w:r>
        <w:t xml:space="preserve">Дополнительным аспектом социальной ответственности в маркетинге является внимание к разнообразию и </w:t>
      </w:r>
      <w:proofErr w:type="spellStart"/>
      <w:r>
        <w:t>инклюзивности</w:t>
      </w:r>
      <w:proofErr w:type="spellEnd"/>
      <w:r>
        <w:t>. Многие компании признают важность создания продуктов и маркетинговых кампаний, которые отражают разнообразие общества и учитывают потребности всех групп населения. Это включает в себя внедрение диверсификации в рекламе, продуктах и услугах, а также п</w:t>
      </w:r>
      <w:r>
        <w:t>оддержку инклюзивных инициатив.</w:t>
      </w:r>
    </w:p>
    <w:p w:rsidR="007A4290" w:rsidRDefault="007A4290" w:rsidP="007A4290">
      <w:r>
        <w:t>Социально ответственный маркетинг также акцентирует внимание на прозрачности в отношениях с клиентами и общественностью. Компании стремятся предоставлять честную и достоверную информацию о своих продуктах и услугах, не скрывать информацию о возможных рисках и эффектах использования продуктов. Это способствует созданию доверия среди клиентов и партнёров.</w:t>
      </w:r>
    </w:p>
    <w:p w:rsidR="007A4290" w:rsidRDefault="007A4290" w:rsidP="007A4290">
      <w:r>
        <w:lastRenderedPageBreak/>
        <w:t>Социальная ответственность в маркетинге также подразумевает активное участие компаний в общественных диалогах и решении социальных проблем. Компании могут выступать в поддержку важных общественных инициатив, а также участвовать в обсуждении социальных и экологических вопросов на го</w:t>
      </w:r>
      <w:r>
        <w:t>сударственном и мировом уровне.</w:t>
      </w:r>
    </w:p>
    <w:p w:rsidR="007A4290" w:rsidRPr="007A4290" w:rsidRDefault="007A4290" w:rsidP="007A4290">
      <w:r>
        <w:t>Социальная ответственность в маркетинге стала неотъемлемой частью стратегии многих успешных компаний, которые понимают, что устойчивость и долгосрочный успех зависят не только от прибыли, но и от вклада в общество и окружающую среду. Такие компании стремятся создать позитивный след в мире и сделать бизнес более значимым и полезным для всех заинтересованных сторон.</w:t>
      </w:r>
      <w:bookmarkEnd w:id="0"/>
    </w:p>
    <w:sectPr w:rsidR="007A4290" w:rsidRPr="007A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86"/>
    <w:rsid w:val="00112A86"/>
    <w:rsid w:val="007A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F83E"/>
  <w15:chartTrackingRefBased/>
  <w15:docId w15:val="{27264F8F-768D-4A45-8769-F0F78F40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42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2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2023-12-10T16:49:00Z</dcterms:created>
  <dcterms:modified xsi:type="dcterms:W3CDTF">2023-12-10T16:51:00Z</dcterms:modified>
</cp:coreProperties>
</file>