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C39" w:rsidRDefault="00B10268" w:rsidP="00B10268">
      <w:pPr>
        <w:pStyle w:val="1"/>
        <w:jc w:val="center"/>
      </w:pPr>
      <w:r w:rsidRPr="00B10268">
        <w:t>Охрана труда и здоровье сотрудников</w:t>
      </w:r>
      <w:r>
        <w:t>:</w:t>
      </w:r>
      <w:r w:rsidRPr="00B10268">
        <w:t xml:space="preserve"> взаимосвязь</w:t>
      </w:r>
    </w:p>
    <w:p w:rsidR="00B10268" w:rsidRDefault="00B10268" w:rsidP="00B10268"/>
    <w:p w:rsidR="00B10268" w:rsidRDefault="00B10268" w:rsidP="00B10268">
      <w:bookmarkStart w:id="0" w:name="_GoBack"/>
      <w:r>
        <w:t>Охрана труда и здоровье сотрудников представляют собой важнейшие аспекты управления персоналом в любой организации. Взаимосвязь между этими двумя понятиями является неотъемлемой частью успешного функционирования предприятия. Охрана труда направлена на предотвращение производственных несчастных случаев и заболеваний, связанных с работой, а также на обеспечение безопасных и здоровых условий для труда. Здоровье сотрудников, в свою очередь, является ключевым фактором для эффективности и производительности труда</w:t>
      </w:r>
      <w:r>
        <w:t>.</w:t>
      </w:r>
    </w:p>
    <w:p w:rsidR="00B10268" w:rsidRDefault="00B10268" w:rsidP="00B10268">
      <w:r>
        <w:t xml:space="preserve">Профессиональные заболевания и травмы на рабочем месте могут иметь серьезные последствия для работников и организации. Это может привести к увольнениям, сокращению производительности, повышению страховых выплат и </w:t>
      </w:r>
      <w:proofErr w:type="spellStart"/>
      <w:r>
        <w:t>репутационным</w:t>
      </w:r>
      <w:proofErr w:type="spellEnd"/>
      <w:r>
        <w:t xml:space="preserve"> ущербам. Охрана труда направлена на уменьшение рисков, связанных с работой, через адекватное обучение, применение правил и норм безопасности, а также регул</w:t>
      </w:r>
      <w:r>
        <w:t>ярный мониторинг рабочей среды.</w:t>
      </w:r>
    </w:p>
    <w:p w:rsidR="00B10268" w:rsidRDefault="00B10268" w:rsidP="00B10268">
      <w:r>
        <w:t>Здоровье сотрудников оказывает прямое воздействие на их производительность и результативность. Работники, находящиеся в хорошем физическом и психологическом состоянии, более способны к выполнению своих обязанностей, более мотивированы и менее склонны к ошибкам. Заболевания и травмы, связанные с работой, могут существенно снижать рабочую способность и увеличивать к</w:t>
      </w:r>
      <w:r>
        <w:t>оличество отсутствий на работе.</w:t>
      </w:r>
    </w:p>
    <w:p w:rsidR="00B10268" w:rsidRDefault="00B10268" w:rsidP="00B10268">
      <w:r>
        <w:t>Важно отметить, что здоровье сотрудников также зависит от психосоциальных аспектов рабочей среды, таких как уровень стресса, нагрузка, соблюдение рабочего времени и социальные отношения на работе. Организации должны стремиться к созданию поддерживающей и з</w:t>
      </w:r>
      <w:r>
        <w:t>доровой корпоративной культуры.</w:t>
      </w:r>
    </w:p>
    <w:p w:rsidR="00B10268" w:rsidRDefault="00B10268" w:rsidP="00B10268">
      <w:r>
        <w:t>Охрана труда и здоровье сотрудников взаимосвязаны также с экономическими аспектами. Затраты на охрану труда и меры по поддержанию здоровья сотрудников окупаются через снижение издержек, связанных с болезнями и травмами, а также повышение производительности и увеличение доли лояльных и мотивированных работников.</w:t>
      </w:r>
    </w:p>
    <w:p w:rsidR="00B10268" w:rsidRDefault="00B10268" w:rsidP="00B10268">
      <w:r>
        <w:t>Дополнительно стоит подчеркнуть, что здоровье сотрудников и их безопасность на рабочем месте влияют на общий имидж и репутацию организации. Компании, которые активно заботятся о здоровье и безопасности своих сотрудников, часто привлекают более квалифицированных кадров и создают более благоприятное рабочее окружение. Это также может способствовать лучшим партнерским отношениям с клиентами и инвесторами, укре</w:t>
      </w:r>
      <w:r>
        <w:t>пляя позиции компании на рынке.</w:t>
      </w:r>
    </w:p>
    <w:p w:rsidR="00B10268" w:rsidRDefault="00B10268" w:rsidP="00B10268">
      <w:r>
        <w:t>В современном мире охрана труда и здоровье сотрудников также тесно связаны с законодательными и регуляторными нормами. Организации обязаны соблюдать законы и стандарты в области охраны труда, и несоблюдение может привести к юридическим последствиям, штрафам и утрате лицензий. Это подчеркивает важность внимания к охране труда и здоровью сотрудников с точки зрен</w:t>
      </w:r>
      <w:r>
        <w:t>ия соблюдения законодательства.</w:t>
      </w:r>
    </w:p>
    <w:p w:rsidR="00B10268" w:rsidRDefault="00B10268" w:rsidP="00B10268">
      <w:r>
        <w:t>В конечном итоге, взаимосвязь между охраной труда и здоровьем сотрудников проявляется в повышении качества трудовой деятельности, снижении рисков и нагрузки на работников, а также в укреплении бизнеса в долгосрочной перспективе. Эффективная охрана труда и здоровья сотрудников являются фундаментальными элементами устойчивого и успешного функционирования организации.</w:t>
      </w:r>
    </w:p>
    <w:p w:rsidR="00B10268" w:rsidRPr="00B10268" w:rsidRDefault="00B10268" w:rsidP="00B10268">
      <w:r>
        <w:t xml:space="preserve">В заключение, охрана труда и здоровье сотрудников тесно взаимосвязаны и важны для успешного функционирования организации. Эффективное управление этими аспектами способствует </w:t>
      </w:r>
      <w:r>
        <w:lastRenderedPageBreak/>
        <w:t>безопасным и здоровым условиям труда, повышению производительности и снижению рисков для работников и организации в целом.</w:t>
      </w:r>
      <w:bookmarkEnd w:id="0"/>
    </w:p>
    <w:sectPr w:rsidR="00B10268" w:rsidRPr="00B1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39"/>
    <w:rsid w:val="002B7C39"/>
    <w:rsid w:val="00B1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D531C"/>
  <w15:chartTrackingRefBased/>
  <w15:docId w15:val="{68325CB4-639A-4C8C-8E02-9D11DB5D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0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02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2023-12-11T13:19:00Z</dcterms:created>
  <dcterms:modified xsi:type="dcterms:W3CDTF">2023-12-11T13:21:00Z</dcterms:modified>
</cp:coreProperties>
</file>