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A48" w:rsidRDefault="00C663E9" w:rsidP="00C663E9">
      <w:pPr>
        <w:pStyle w:val="1"/>
        <w:jc w:val="center"/>
      </w:pPr>
      <w:r w:rsidRPr="00C663E9">
        <w:t>Влияние шума и вибрации на рабочем месте на здоровье сотрудников</w:t>
      </w:r>
    </w:p>
    <w:p w:rsidR="00C663E9" w:rsidRDefault="00C663E9" w:rsidP="00C663E9"/>
    <w:p w:rsidR="00C663E9" w:rsidRDefault="00C663E9" w:rsidP="00C663E9">
      <w:bookmarkStart w:id="0" w:name="_GoBack"/>
      <w:r>
        <w:t xml:space="preserve">Влияние шума и вибрации на рабочем месте на здоровье сотрудников является серьезной проблемой охраны труда. Эти факторы могут оказывать негативное воздействие на физическое и психологическое состояние работников, а также приводить к различным заболеваниям </w:t>
      </w:r>
      <w:r>
        <w:t>и профессиональным рискам.</w:t>
      </w:r>
    </w:p>
    <w:p w:rsidR="00C663E9" w:rsidRDefault="00C663E9" w:rsidP="00C663E9">
      <w:r>
        <w:t>Шум на рабочем месте может вызывать стресс, утомление и снижать концентрацию внимания. Постоянное воздействие высокого уровня шума может привести к потере слуха, а также ухудшению общего здоровья. Важно проводить мероприятия по снижению шумового уровня на рабочих местах, включая использование средств индивидуальной защиты и техническ</w:t>
      </w:r>
      <w:r>
        <w:t>их средств для подавления шума.</w:t>
      </w:r>
    </w:p>
    <w:p w:rsidR="00C663E9" w:rsidRDefault="00C663E9" w:rsidP="00C663E9">
      <w:r>
        <w:t xml:space="preserve">Вибрация, вызванная работой с вибрирующими инструментами и машинами, также может привести к серьезным последствиям для здоровья. Постоянное воздействие вибрации на руки и тело работников может вызвать заболевания опорно-двигательной системы, нарушения кровообращения и другие проблемы. Для снижения воздействия вибрации, необходимо использовать специальное оборудование с </w:t>
      </w:r>
      <w:proofErr w:type="spellStart"/>
      <w:r>
        <w:t>виброзащитой</w:t>
      </w:r>
      <w:proofErr w:type="spellEnd"/>
      <w:r>
        <w:t xml:space="preserve"> и обучать работн</w:t>
      </w:r>
      <w:r>
        <w:t>иков правильным методам работы.</w:t>
      </w:r>
    </w:p>
    <w:p w:rsidR="00C663E9" w:rsidRDefault="00C663E9" w:rsidP="00C663E9">
      <w:r>
        <w:t>Кроме того, обязательно проведение регулярных медицинских осмотров для выявления ранних признаков воздействия шума и вибрации на здоровье сотрудников. Работники должны быть обучены правилам безопасности и использованию сре</w:t>
      </w:r>
      <w:r>
        <w:t>дств индивидуальной защиты.</w:t>
      </w:r>
    </w:p>
    <w:p w:rsidR="00C663E9" w:rsidRDefault="00C663E9" w:rsidP="00C663E9">
      <w:r>
        <w:t>Важно также учитывать психологический аспект воздействия шума и вибрации на работников. Постоянный стресс и дискомфорт, вызванный неблагоприятными условиями труда, может привести к снижению производительности и ухудшению психич</w:t>
      </w:r>
      <w:r>
        <w:t>еского здоровья.</w:t>
      </w:r>
    </w:p>
    <w:p w:rsidR="00C663E9" w:rsidRDefault="00C663E9" w:rsidP="00C663E9">
      <w:r>
        <w:t>Таким образом, воздействие шума и вибрации на рабочем месте на здоровье сотрудников требует комплексного подхода к охране труда. Проведение адекватных мероприятий по снижению шума и вибрации, регулярные медицинские осмотры и обучение работников правилам безопасности помогут минимизировать риски и обеспечить безопасные и комфортные условия труда.</w:t>
      </w:r>
    </w:p>
    <w:p w:rsidR="00C663E9" w:rsidRDefault="00C663E9" w:rsidP="00C663E9">
      <w:r>
        <w:t>Для более полного понимания влияния шума и вибрации на здоровье сотрудников, рассмотрим дополнительн</w:t>
      </w:r>
      <w:r>
        <w:t>ые аспекты и меры охраны труда:</w:t>
      </w:r>
    </w:p>
    <w:p w:rsidR="00C663E9" w:rsidRDefault="00C663E9" w:rsidP="00C663E9">
      <w:r>
        <w:t>1. Профессиональные риски: Существует ряд профессий и специализаций, где работники подвергаются повышенному воздействию шума и вибрации, например, строители, шахтеры, монтажники, машиностроители. Эти работники подвергаются более серьезным рискам, и, следовательно, требуют более строгих мер безопасн</w:t>
      </w:r>
      <w:r>
        <w:t>ости и медицинского наблюдения.</w:t>
      </w:r>
    </w:p>
    <w:p w:rsidR="00C663E9" w:rsidRDefault="00C663E9" w:rsidP="00C663E9">
      <w:r>
        <w:t xml:space="preserve">2. Нормативные требования: </w:t>
      </w:r>
      <w:proofErr w:type="gramStart"/>
      <w:r>
        <w:t>В</w:t>
      </w:r>
      <w:proofErr w:type="gramEnd"/>
      <w:r>
        <w:t xml:space="preserve"> разных странах существуют нормативы, устанавливающие допустимые уровни шума и вибрации на рабочем месте. Работодатели обязаны соблюдать эти нормативы и предпринимать</w:t>
      </w:r>
      <w:r>
        <w:t xml:space="preserve"> меры для их соблюдения.</w:t>
      </w:r>
    </w:p>
    <w:p w:rsidR="00C663E9" w:rsidRDefault="00C663E9" w:rsidP="00C663E9">
      <w:r>
        <w:t>3. Инженерные решения: Важной частью охраны труда является разработка и использование инженерных решений для снижения воздействия шума и вибрации. Это может включать в себя звукопоглощающие материалы, антивибрационные устройства и технические решения, направленные на снижение производственных шумов.</w:t>
      </w:r>
    </w:p>
    <w:p w:rsidR="00C663E9" w:rsidRDefault="00C663E9" w:rsidP="00C663E9">
      <w:r>
        <w:lastRenderedPageBreak/>
        <w:t>4. Мониторинг и контроль: Следует проводить регулярный мониторинг уровня шума и вибрации на рабочих местах и вносить необходимые корректировки, чтоб</w:t>
      </w:r>
      <w:r>
        <w:t>ы соблюдать нормы безопасности.</w:t>
      </w:r>
    </w:p>
    <w:p w:rsidR="00C663E9" w:rsidRDefault="00C663E9" w:rsidP="00C663E9">
      <w:r>
        <w:t xml:space="preserve">5. Индивидуальные средства защиты: Работники, подвергающиеся воздействию шума и вибрации, должны иметь доступ к соответствующим средствам индивидуальной защиты, таким как наушники или мониторы для защиты от шума, а также антивибрационные перчатки </w:t>
      </w:r>
      <w:r>
        <w:t>и обувь.</w:t>
      </w:r>
    </w:p>
    <w:p w:rsidR="00C663E9" w:rsidRPr="00C663E9" w:rsidRDefault="00C663E9" w:rsidP="00C663E9">
      <w:r>
        <w:t>В целом, охрана труда в контексте воздействия шума и вибрации требует всестороннего подхода, который включает в себя не только технические и инженерные меры, но и обучение работников, медицинское наблюдение и соблюдение нормативов. Защита от этих факторов важна для сохранения здоровья и безопасности сотрудников и предотвращения профессиональных заболеваний.</w:t>
      </w:r>
      <w:bookmarkEnd w:id="0"/>
    </w:p>
    <w:sectPr w:rsidR="00C663E9" w:rsidRPr="00C66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A48"/>
    <w:rsid w:val="00C663E9"/>
    <w:rsid w:val="00E3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685F9"/>
  <w15:chartTrackingRefBased/>
  <w15:docId w15:val="{C9D35E3A-A905-41F0-AB4A-6DC613B2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63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63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562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2023-12-11T14:40:00Z</dcterms:created>
  <dcterms:modified xsi:type="dcterms:W3CDTF">2023-12-11T14:41:00Z</dcterms:modified>
</cp:coreProperties>
</file>