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F1" w:rsidRDefault="0049709D" w:rsidP="0049709D">
      <w:pPr>
        <w:pStyle w:val="1"/>
        <w:jc w:val="center"/>
      </w:pPr>
      <w:r w:rsidRPr="0049709D">
        <w:t>Использование средств индивидуальной защиты на производстве</w:t>
      </w:r>
    </w:p>
    <w:p w:rsidR="0049709D" w:rsidRDefault="0049709D" w:rsidP="0049709D"/>
    <w:p w:rsidR="0049709D" w:rsidRDefault="0049709D" w:rsidP="0049709D">
      <w:bookmarkStart w:id="0" w:name="_GoBack"/>
      <w:r>
        <w:t>Использование средств индивидуальной защиты (СИЗ) на производстве является одним из важнейших аспектов обеспечения безопасности и охраны труда работников. СИЗ представляют собой специальные средства и снаряжение, предназначенные для минимизации рисков и предотвращения травм и профессиональны</w:t>
      </w:r>
      <w:r>
        <w:t>х заболеваний на рабочем месте.</w:t>
      </w:r>
    </w:p>
    <w:p w:rsidR="0049709D" w:rsidRDefault="0049709D" w:rsidP="0049709D">
      <w:r>
        <w:t>Первостепенной задачей использования СИЗ является защита здоровья и безопасности работников в условиях, где невозможно полностью исключить опасности. СИЗ могут включать в себя различные виды средств, такие как защитные каски, очки и маски, наушники, респираторы, спецодежду, перчатки, антивибрационные изделия, а также средства защиты от падений</w:t>
      </w:r>
      <w:r>
        <w:t>, электрического тока и другие.</w:t>
      </w:r>
    </w:p>
    <w:p w:rsidR="0049709D" w:rsidRDefault="0049709D" w:rsidP="0049709D">
      <w:r>
        <w:t>Важными аспект</w:t>
      </w:r>
      <w:r>
        <w:t>ами использования СИЗ являются:</w:t>
      </w:r>
    </w:p>
    <w:p w:rsidR="0049709D" w:rsidRDefault="0049709D" w:rsidP="0049709D">
      <w:r>
        <w:t>1. Обучение и тренировка работников: Работники должны быть обучены правильному выбору, ношению и уходу за средствами индивидуальной защиты. Тренинг включает в себя инструктаж по правилам использования СИЗ, а также дем</w:t>
      </w:r>
      <w:r>
        <w:t>онстрацию практической навыков.</w:t>
      </w:r>
    </w:p>
    <w:p w:rsidR="0049709D" w:rsidRDefault="0049709D" w:rsidP="0049709D">
      <w:r>
        <w:t>2. Правильный выбор и подгонка СИЗ: Средства индивидуальной защиты должны соответствовать конкретным условиям работы и рискам, с которыми работники сталкиваются. Это включает в себя правильный выбор р</w:t>
      </w:r>
      <w:r>
        <w:t>азмера и типа защитных средств.</w:t>
      </w:r>
    </w:p>
    <w:p w:rsidR="0049709D" w:rsidRDefault="0049709D" w:rsidP="0049709D">
      <w:r>
        <w:t>3. Регулярная проверка и обслуживание: СИЗ должны регулярно проверяться и обслуживаться, чтобы гарантировать их надежность и эффективность. Поврежденные или изношенные средства д</w:t>
      </w:r>
      <w:r>
        <w:t>олжны быть немедленно заменены.</w:t>
      </w:r>
    </w:p>
    <w:p w:rsidR="0049709D" w:rsidRDefault="0049709D" w:rsidP="0049709D">
      <w:r>
        <w:t>4. Соблюдение нормативов и законодательства: Работодатели обязаны соблюдать законодательные требования по использованию СИЗ и обеспечивать их наличие на рабочем месте. Нарушение этих требований может повлечь за собой юридич</w:t>
      </w:r>
      <w:r>
        <w:t>еские и финансовые последствия.</w:t>
      </w:r>
    </w:p>
    <w:p w:rsidR="0049709D" w:rsidRDefault="0049709D" w:rsidP="0049709D">
      <w:r>
        <w:t>Использование СИЗ на производстве позволяет предотвратить множество несчастных случаев и травм, связанных с работой. Однако важно понимать, что СИЗ – это лишь последний этап и обеспечивают дополнительную защиту после того, как были предприняты другие меры по устранению или снижению опасностей на рабочем месте. Важно соблюдать все аспекты безопасности и охраны труда, а использование СИЗ – лишь одна из их составляющих.</w:t>
      </w:r>
    </w:p>
    <w:p w:rsidR="0049709D" w:rsidRDefault="0049709D" w:rsidP="0049709D">
      <w:r>
        <w:t>Дополнительно следует учесть следующие важные аспекты в контексте использования средств индивид</w:t>
      </w:r>
      <w:r>
        <w:t>уальной защиты на производстве:</w:t>
      </w:r>
    </w:p>
    <w:p w:rsidR="0049709D" w:rsidRDefault="0049709D" w:rsidP="0049709D">
      <w:r>
        <w:t>5. Индивидуальное соответствие: СИЗ должны учитывать индивидуальные особенности работников, такие как их физическое состояние, заболевания, аллергии и другие факторы. Например, выбор респиратора должен учитывать состояние</w:t>
      </w:r>
      <w:r>
        <w:t xml:space="preserve"> дыхательной системы работника.</w:t>
      </w:r>
    </w:p>
    <w:p w:rsidR="0049709D" w:rsidRDefault="0049709D" w:rsidP="0049709D">
      <w:r>
        <w:t>6. Мотивация и сознательность: Важно мотивировать работников к соблюдению правил использования СИЗ. Это может включать в себя обучение сотрудник</w:t>
      </w:r>
      <w:r>
        <w:t>ов о рисках и последствиях не нош</w:t>
      </w:r>
      <w:r>
        <w:t xml:space="preserve">ения СИЗ, а также награды и поощрения за </w:t>
      </w:r>
      <w:r>
        <w:t>соблюдение правил безопасности.</w:t>
      </w:r>
    </w:p>
    <w:p w:rsidR="0049709D" w:rsidRDefault="0049709D" w:rsidP="0049709D">
      <w:r>
        <w:t>7. Обновление технологий: СИЗ постоянно совершенствуются и обновляются с учетом последних технологических достижений. Работодатели должны следить за новыми разработками и обеспечивать доступ работников к современным и более эффективным средствам защиты.</w:t>
      </w:r>
    </w:p>
    <w:p w:rsidR="0049709D" w:rsidRDefault="0049709D" w:rsidP="0049709D">
      <w:r>
        <w:lastRenderedPageBreak/>
        <w:t>8. Психологический аспект: Некоторые работники могут чувствовать дискомфорт или даже отказываться от ношения СИЗ из-за психологических аспектов, таких как ощущение изоляции или дискомфорта. Работодатели должны обеспечивать психологическую поддержку и консультации для тех, кто испытывает</w:t>
      </w:r>
      <w:r>
        <w:t xml:space="preserve"> сложности в использовании СИЗ.</w:t>
      </w:r>
    </w:p>
    <w:p w:rsidR="0049709D" w:rsidRDefault="0049709D" w:rsidP="0049709D">
      <w:r>
        <w:t>9. Службы безопасности: На больших производствах может быть создана служба безопасности, которая отвечает за контроль и обеспечение соблюдения правил использования СИЗ, а также за</w:t>
      </w:r>
      <w:r>
        <w:t xml:space="preserve"> обучение и аудит безопасности.</w:t>
      </w:r>
    </w:p>
    <w:p w:rsidR="0049709D" w:rsidRPr="0049709D" w:rsidRDefault="0049709D" w:rsidP="0049709D">
      <w:r>
        <w:t>Использование средств индивидуальной защиты на производстве является неотъемлемой частью охраны труда и позволяет уменьшить риски производственных травм и заболеваний. Эффективное использование СИЗ требует сотрудничества работников, работодателей и специалистов по охране труда, а также постоянного внимания к изменениям в технологиях и нормативах.</w:t>
      </w:r>
      <w:bookmarkEnd w:id="0"/>
    </w:p>
    <w:sectPr w:rsidR="0049709D" w:rsidRPr="00497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F1"/>
    <w:rsid w:val="001317F1"/>
    <w:rsid w:val="0049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9F84"/>
  <w15:chartTrackingRefBased/>
  <w15:docId w15:val="{7EBE38B2-EB65-449B-8561-05D7C6FA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7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7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2023-12-12T10:54:00Z</dcterms:created>
  <dcterms:modified xsi:type="dcterms:W3CDTF">2023-12-12T10:55:00Z</dcterms:modified>
</cp:coreProperties>
</file>