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03" w:rsidRDefault="00026FDC" w:rsidP="00026FDC">
      <w:pPr>
        <w:pStyle w:val="1"/>
        <w:jc w:val="center"/>
      </w:pPr>
      <w:r w:rsidRPr="00026FDC">
        <w:t>Особенности охраны труда в сфере образования</w:t>
      </w:r>
    </w:p>
    <w:p w:rsidR="00026FDC" w:rsidRDefault="00026FDC" w:rsidP="00026FDC"/>
    <w:p w:rsidR="00026FDC" w:rsidRDefault="00026FDC" w:rsidP="00026FDC">
      <w:bookmarkStart w:id="0" w:name="_GoBack"/>
      <w:r>
        <w:t>Охрана труда в сфере образования имеет свои особенности и важность, так как образовательные учреждения, такие как школы и университеты, являются местами, где проводится обучение и воспитание будущих поколений. Обеспечение безопасности и здоровья работников и учащихс</w:t>
      </w:r>
      <w:r>
        <w:t>я на первом месте в этой сфере.</w:t>
      </w:r>
    </w:p>
    <w:p w:rsidR="00026FDC" w:rsidRDefault="00026FDC" w:rsidP="00026FDC">
      <w:r>
        <w:t>Одной из основных особенностей охраны труда в образовании является разнообразие профессий и должностей, представленных в учреждениях образования. Это учителя, административный персонал, уборщики, обслуживающий персонал, воспитатели и многие другие. Каждая из этих групп работников может сталкиваться с разными видами рисков и опасностей, поэтому важно проводить анализ и оценку рисков на рабочих местах и разрабатывать соо</w:t>
      </w:r>
      <w:r>
        <w:t>тветствующие меры безопасности.</w:t>
      </w:r>
    </w:p>
    <w:p w:rsidR="00026FDC" w:rsidRDefault="00026FDC" w:rsidP="00026FDC">
      <w:r>
        <w:t>Физическая нагрузка и условия труда в сфере образования также имеют свои особенности. Учителя и воспитатели проводят много времени стоя или ходя, что может привести к проблемам с опорно-двигательным аппаратом. Административный персонал может испытывать длительное воздействие мониторов и компьютеров. Поэтому важно обеспечивать эргономичное оборудование и мебель, а также проводить тренинги по правильным методам раб</w:t>
      </w:r>
      <w:r>
        <w:t>оты и профилактике заболеваний.</w:t>
      </w:r>
    </w:p>
    <w:p w:rsidR="00026FDC" w:rsidRDefault="00026FDC" w:rsidP="00026FDC">
      <w:r>
        <w:t>Психологический аспект охраны труда также значим в образовательных учреждениях. Воспитатели и учителя могут сталкиваться с эмоциональными и психологическими нагрузками, связанными с работой с детьми и подростками. Поэтому необходимо предоставлять поддержку и консультации по упр</w:t>
      </w:r>
      <w:r>
        <w:t>авлению стрессом и конфликтами.</w:t>
      </w:r>
    </w:p>
    <w:p w:rsidR="00026FDC" w:rsidRDefault="00026FDC" w:rsidP="00026FDC">
      <w:r>
        <w:t>Безопасность учащихся также играет важную роль в охране труда в образовании. Образовательные учреждения должны обеспечивать безопасность учащихся в классах, на спортивных площадках, при проведении экскурсий и в других ситуациях. Проведение инструктажей и обучение детей правилам безопасности являются важными мерами.</w:t>
      </w:r>
    </w:p>
    <w:p w:rsidR="00026FDC" w:rsidRDefault="00026FDC" w:rsidP="00026FDC">
      <w:r>
        <w:t xml:space="preserve">Дополнительно, охрана труда в сфере образования также включает в себя контроль за соблюдением пожарной безопасности. Образовательные учреждения обязаны иметь соответствующее оборудование для тушения пожаров, планы эвакуации и проводить регулярные учения с персоналом и учащимися. Это важно для обеспечения быстрой реакции в случае возникновения пожара и минимизации риска для жизни </w:t>
      </w:r>
      <w:r>
        <w:t>и здоровья всех присутствующих.</w:t>
      </w:r>
    </w:p>
    <w:p w:rsidR="00026FDC" w:rsidRDefault="00026FDC" w:rsidP="00026FDC">
      <w:r>
        <w:t>Особенностью охраны труда в образовательных учреждениях является также необходимость соблюдения законодательства в области образования и безопасности. Образовательные учреждения должны строго следовать правилам, нормам и стандартам, установленным государственными органами и образовательными учреждениями. Это включает в себя проверку наличия необходимых лицензий и сертификатов, а также соблюдение правил проведения занятий и организации образовательного проц</w:t>
      </w:r>
      <w:r>
        <w:t>есса с учетом мер безопасности.</w:t>
      </w:r>
    </w:p>
    <w:p w:rsidR="00026FDC" w:rsidRDefault="00026FDC" w:rsidP="00026FDC">
      <w:r>
        <w:t>Кроме того, обеспечение безопасности в образовании также включает в себя меры по соблюдению гигиенических стандартов. Регулярная уборка и дезинфекция помещений, обеспечение чистоты и гигиеничности питания, а также обучение учащихся правилам личной гигиены способствуют предотвращению распространения инфекций и за</w:t>
      </w:r>
      <w:r>
        <w:t>болеваний в учебных заведениях.</w:t>
      </w:r>
    </w:p>
    <w:p w:rsidR="00026FDC" w:rsidRDefault="00026FDC" w:rsidP="00026FDC">
      <w:r>
        <w:t xml:space="preserve">В итоге, охрана труда в сфере образования включает в себя множество аспектов, от физической и психологической безопасности работников и учащихся до соблюдения законодательных и </w:t>
      </w:r>
      <w:r>
        <w:lastRenderedPageBreak/>
        <w:t>гигиенических стандартов. Стремление к созданию безопасной и здоровой образовательной среды способствует качественному образованию и благополучию всех участников образовательного процесса.</w:t>
      </w:r>
    </w:p>
    <w:p w:rsidR="00026FDC" w:rsidRPr="00026FDC" w:rsidRDefault="00026FDC" w:rsidP="00026FDC">
      <w:r>
        <w:t>В заключение, охрана труда в сфере образования требует учета множества факторов и особенностей, начиная от разнообразия профессий до физических и психологических аспектов. Обеспечение безопасности и здоровья работников и учащихся остается важной задачей, чтобы образовательные учреждения могли выполнять свои функции эффективно и безопасно.</w:t>
      </w:r>
      <w:bookmarkEnd w:id="0"/>
    </w:p>
    <w:sectPr w:rsidR="00026FDC" w:rsidRPr="0002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03"/>
    <w:rsid w:val="00026FDC"/>
    <w:rsid w:val="008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0B91"/>
  <w15:chartTrackingRefBased/>
  <w15:docId w15:val="{4458E224-2072-4FDF-B924-8DE18050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2023-12-12T11:11:00Z</dcterms:created>
  <dcterms:modified xsi:type="dcterms:W3CDTF">2023-12-12T11:12:00Z</dcterms:modified>
</cp:coreProperties>
</file>