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A0" w:rsidRDefault="00A24FBB" w:rsidP="00A24FBB">
      <w:pPr>
        <w:pStyle w:val="1"/>
        <w:jc w:val="center"/>
      </w:pPr>
      <w:r w:rsidRPr="00A24FBB">
        <w:t>Особенности охраны труда в нефтегазовой отрасли</w:t>
      </w:r>
    </w:p>
    <w:p w:rsidR="00A24FBB" w:rsidRDefault="00A24FBB" w:rsidP="00A24FBB"/>
    <w:p w:rsidR="00A24FBB" w:rsidRDefault="00A24FBB" w:rsidP="00A24FBB">
      <w:bookmarkStart w:id="0" w:name="_GoBack"/>
      <w:r>
        <w:t>Охрана труда в нефтегазовой отрасли является одним из наиболее важных аспектов обеспечения безопасности и здоровья работников в данной отрасли. Работы, связанные с добычей, переработкой и транспортировкой нефти и газа, могут быть связаны с высокими рисками и опасностями, поэтому соблюдение строгих стандартов и мер безопасно</w:t>
      </w:r>
      <w:r>
        <w:t>сти имеет критическое значение.</w:t>
      </w:r>
    </w:p>
    <w:p w:rsidR="00A24FBB" w:rsidRDefault="00A24FBB" w:rsidP="00A24FBB">
      <w:r>
        <w:t>Основной аспект охраны труда в нефтегазовой отрасли - это предотвращение аварий и несчастных случаев. Это достигается через обучение работников правилам безопасности, строгий контроль за соблюдением технологических процессов и оборудования, а также регулярные инспекции и аудиты, направленные на выяв</w:t>
      </w:r>
      <w:r>
        <w:t>ление потенциальных опасностей.</w:t>
      </w:r>
    </w:p>
    <w:p w:rsidR="00A24FBB" w:rsidRDefault="00A24FBB" w:rsidP="00A24FBB">
      <w:r>
        <w:t xml:space="preserve">Физическая безопасность также имеет большое значение. Работы на буровых установках, в нефтеперерабатывающих заводах или на </w:t>
      </w:r>
      <w:proofErr w:type="spellStart"/>
      <w:r>
        <w:t>нефтегазопроводах</w:t>
      </w:r>
      <w:proofErr w:type="spellEnd"/>
      <w:r>
        <w:t xml:space="preserve"> могут быть связаны с тяжелыми физическими нагрузками и рисками получения механических повреждений. Поэтому работники должны быть обучены правильным методам обращения с оборудованием, использованию средств индивидуальной защиты и </w:t>
      </w:r>
      <w:r>
        <w:t>выполнению правил безопасности.</w:t>
      </w:r>
    </w:p>
    <w:p w:rsidR="00A24FBB" w:rsidRDefault="00A24FBB" w:rsidP="00A24FBB">
      <w:r>
        <w:t>Особое внимание следует уделять предотвращению аварий и утечек опасных веществ. Работа с горючими и взрывоопасными материалами, а также с высокими давлениями, предполагает строгий контроль за состоянием оборудования и систем безопасности. Незамедлительные меры по ликвидации утечек и предотвращению п</w:t>
      </w:r>
      <w:r>
        <w:t>ожаров имеют решающее значение.</w:t>
      </w:r>
    </w:p>
    <w:p w:rsidR="00A24FBB" w:rsidRDefault="00A24FBB" w:rsidP="00A24FBB">
      <w:r>
        <w:t>Важным элементом охраны труда в нефтегазовой отрасли является мониторинг воздействия на окружающую среду. Производственные процессы в данной отрасли могут иметь негативное воздействие на природу, поэтому необходимо соблюдать все экологические стандарты и требования, чтобы минимизировать негативные последствия д</w:t>
      </w:r>
      <w:r>
        <w:t>ля окружающей среды и общества.</w:t>
      </w:r>
    </w:p>
    <w:p w:rsidR="00A24FBB" w:rsidRDefault="00A24FBB" w:rsidP="00A24FBB">
      <w:r>
        <w:t>Психологическая безопасность также важна в данной отрасли, учитывая нередкие случаи длительных рабочих смен и работу в условиях удаленных объектов. Работники должны быть подготовлены к управлению стрессом и психологическими аспектами работы в нефтегазовой отрасли.</w:t>
      </w:r>
    </w:p>
    <w:p w:rsidR="00A24FBB" w:rsidRDefault="00A24FBB" w:rsidP="00A24FBB">
      <w:r>
        <w:t>Дополнительными аспектами охраны труда в</w:t>
      </w:r>
      <w:r>
        <w:t xml:space="preserve"> нефтегазовой отрасли являются:</w:t>
      </w:r>
    </w:p>
    <w:p w:rsidR="00A24FBB" w:rsidRDefault="00A24FBB" w:rsidP="00A24FBB">
      <w:r>
        <w:t xml:space="preserve">1. Особенности работы на высоте и в ограниченных пространствах: </w:t>
      </w:r>
      <w:proofErr w:type="gramStart"/>
      <w:r>
        <w:t>В</w:t>
      </w:r>
      <w:proofErr w:type="gramEnd"/>
      <w:r>
        <w:t xml:space="preserve"> некоторых случаях работники нефтегазовой отрасли вынуждены выполнять работы на высоте или в тесных и ограниченных пространствах, что может повысить риск несчастных случаев. Важно обеспечивать не только соответствующее оборудование для безопасной работы в таких условиях, но и обучать работников методам безопасной работы на в</w:t>
      </w:r>
      <w:r>
        <w:t>ысоте и в тесных пространствах.</w:t>
      </w:r>
    </w:p>
    <w:p w:rsidR="00A24FBB" w:rsidRDefault="00A24FBB" w:rsidP="00A24FBB">
      <w:r>
        <w:t xml:space="preserve">2. Защита от вредных веществ: </w:t>
      </w:r>
      <w:proofErr w:type="gramStart"/>
      <w:r>
        <w:t>В</w:t>
      </w:r>
      <w:proofErr w:type="gramEnd"/>
      <w:r>
        <w:t xml:space="preserve"> нефтегазовой отрасли часто используются химические вещества и материалы, которые могут представлять опасность для здоровья работников. Правильное хранение, обращение и использование химических веществ, а также применение средств защиты, таких как маски и специализированные костюмы, игр</w:t>
      </w:r>
      <w:r>
        <w:t>ают важную роль в охране труда.</w:t>
      </w:r>
    </w:p>
    <w:p w:rsidR="00A24FBB" w:rsidRDefault="00A24FBB" w:rsidP="00A24FBB">
      <w:r>
        <w:t>3. Борьба с пожарами и взрывами: Из-за высокой горючести и взрывоопасности некоторых процессов и материалов в нефтегазовой отрасли, предотвращение и борьба с пожарами и взрывами имеют важное значение. Организация пожарной безопасности, наличие средств тушения пожаров и аварийных сценариев помогают справиться с такими ситуациями.</w:t>
      </w:r>
    </w:p>
    <w:p w:rsidR="00A24FBB" w:rsidRDefault="00A24FBB" w:rsidP="00A24FBB">
      <w:r>
        <w:lastRenderedPageBreak/>
        <w:t>4. Экстренная эвакуация и аварийные сценарии: Работники нефтегазовой отрасли должны быть готовы к чрезвычайным ситуациям, таким как аварии на буровых установках или взрывы на нефтеперерабатывающих заводах. Разработка и тренировка планов эвакуации и аварийных сценариев помогают минимизировать риски и обеспечить безопасное поведение в экстренных ситуациях.</w:t>
      </w:r>
    </w:p>
    <w:p w:rsidR="00A24FBB" w:rsidRDefault="00A24FBB" w:rsidP="00A24FBB">
      <w:r>
        <w:t>В итоге, охрана труда в нефтегазовой отрасли является сложной и многоаспектной задачей, которая требует соблюдения множества стандартов и мер безопасности. Обеспечение безопасности работников и соблюдение всех необходимых мер помогают уменьшить риски и обеспечить безопасные условия труда в данной отрасли, которая имеет важное значение для мировой энергетики и экономики.</w:t>
      </w:r>
    </w:p>
    <w:p w:rsidR="00A24FBB" w:rsidRPr="00A24FBB" w:rsidRDefault="00A24FBB" w:rsidP="00A24FBB">
      <w:r>
        <w:t>В заключение, охрана труда в нефтегазовой отрасли требует комплексного подхода и строгого соблюдения всех мер и стандартов безопасности. Обеспечение безопасности работников и соблюдение правил экологической ответственности имеют важное значение для данной отрасли, и соблюдение всех необходимых мер позволяет минимизировать риски и обеспечить безопасные условия труда.</w:t>
      </w:r>
      <w:bookmarkEnd w:id="0"/>
    </w:p>
    <w:sectPr w:rsidR="00A24FBB" w:rsidRPr="00A2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A0"/>
    <w:rsid w:val="009650A0"/>
    <w:rsid w:val="00A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59FB"/>
  <w15:chartTrackingRefBased/>
  <w15:docId w15:val="{9CE36ED7-7698-4A6D-A75D-C8449047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2023-12-12T11:21:00Z</dcterms:created>
  <dcterms:modified xsi:type="dcterms:W3CDTF">2023-12-12T11:24:00Z</dcterms:modified>
</cp:coreProperties>
</file>