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E6" w:rsidRDefault="00F313A4" w:rsidP="00F313A4">
      <w:pPr>
        <w:pStyle w:val="1"/>
        <w:jc w:val="center"/>
      </w:pPr>
      <w:r w:rsidRPr="00F313A4">
        <w:t>Оценка уровня профессиональных рисков при работе с новыми технологиями</w:t>
      </w:r>
    </w:p>
    <w:p w:rsidR="00F313A4" w:rsidRDefault="00F313A4" w:rsidP="00F313A4"/>
    <w:p w:rsidR="00F313A4" w:rsidRDefault="00F313A4" w:rsidP="00F313A4">
      <w:bookmarkStart w:id="0" w:name="_GoBack"/>
      <w:r>
        <w:t>Оценка уровня профессиональных рисков при работе с новыми технологиями играет важную роль в обеспечении безопасности и здоровья работников. С развитием современных технологий в различных отраслях экономики, таких как информационные технологии, биотехнологии, робототехника и другие, появляются новые профессии и рабочие процессы, которые могут сопровождаться уни</w:t>
      </w:r>
      <w:r>
        <w:t>кальными рисками и опасностями.</w:t>
      </w:r>
    </w:p>
    <w:p w:rsidR="00F313A4" w:rsidRDefault="00F313A4" w:rsidP="00F313A4">
      <w:r>
        <w:t>Первым шагом в оценке профессиональных рисков при работе с новыми технологиями является анализ самой технологии и ее влияния на рабочие процессы. Это включает в себя изучение характеристик технологии, ее функций, принципов работы и потенциальных опасностей. Такой анализ помогает определить, какие виды рисков могу</w:t>
      </w:r>
      <w:r>
        <w:t>т возникнуть в процессе работы.</w:t>
      </w:r>
    </w:p>
    <w:p w:rsidR="00F313A4" w:rsidRDefault="00F313A4" w:rsidP="00F313A4">
      <w:r>
        <w:t xml:space="preserve">Далее необходимо провести оценку воздействия новых технологий на здоровье и безопасность работников. Это включает в себя оценку возможных физических, химических, биологических и психосоциальных рисков, а также оценку вероятности и серьезности этих рисков. Например, при внедрении роботизированных систем в производстве необходимо учитывать риски, связанные с возможностью </w:t>
      </w:r>
      <w:proofErr w:type="spellStart"/>
      <w:r>
        <w:t>травмирования</w:t>
      </w:r>
      <w:proofErr w:type="spellEnd"/>
      <w:r>
        <w:t xml:space="preserve"> работников в случае аварии или непр</w:t>
      </w:r>
      <w:r>
        <w:t>авильной эксплуатации роботов.</w:t>
      </w:r>
    </w:p>
    <w:p w:rsidR="00F313A4" w:rsidRDefault="00F313A4" w:rsidP="00F313A4">
      <w:r>
        <w:t>Следующим этапом является разработка мер по управлению и снижению выявленных рисков. Это может включать в себя разработку стандартов безопасности, обучение работников правилам работы с новыми технологиями, внедрение систем контроля и мониторинга, а также разработку процедур реагирования на чрезвычайные ситуации. Кроме того, важно предусмотреть систему регулярной оценки и обновления мер по управлению рисками, так как технологии и рабочие процесс</w:t>
      </w:r>
      <w:r>
        <w:t>ы могут изменяться со временем.</w:t>
      </w:r>
    </w:p>
    <w:p w:rsidR="00F313A4" w:rsidRDefault="00F313A4" w:rsidP="00F313A4">
      <w:r>
        <w:t>Важным аспектом при оценке профессиональных рисков при работе с новыми технологиями является участие работников в этом процессе. Работники, занимающиеся новыми технологиями, часто имеют ценный опыт и знания о возможных рисках, и их мнение и обратная связь должны учитываться при разработке мер по безопасности.</w:t>
      </w:r>
    </w:p>
    <w:p w:rsidR="00F313A4" w:rsidRDefault="00F313A4" w:rsidP="00F313A4">
      <w:r>
        <w:t>Дополнительно стоит отметить, что оценка профессиональных рисков при работе с новыми технологиями не ограничивается только фазой внедрения новых технологий. Этот процесс должен быть непрерывным и включать в себя мониторинг и анализ данных о безопасности и здоровье работников в процессе эксплуатации новых технологий. Это помогает выявить потенциальные проблемы и риски, которые могут возникнуть в будущем, и разрабатывать соответству</w:t>
      </w:r>
      <w:r>
        <w:t>ющие меры по их предотвращению.</w:t>
      </w:r>
    </w:p>
    <w:p w:rsidR="00F313A4" w:rsidRDefault="00F313A4" w:rsidP="00F313A4">
      <w:r>
        <w:t>Также важно учитывать влияние новых технологий на психосоциальную сферу работников. Внедрение новых систем и процессов может сопровождаться изменениями в рабочей нагрузке, организации труда и социальных взаимоотношениях. Поэтому необходимо уделять внимание адаптации и обучению персонала, чтобы минимизировать негативн</w:t>
      </w:r>
      <w:r>
        <w:t>ые психосоциальные последствия.</w:t>
      </w:r>
    </w:p>
    <w:p w:rsidR="00F313A4" w:rsidRDefault="00F313A4" w:rsidP="00F313A4">
      <w:r>
        <w:t xml:space="preserve">Информационная безопасность также является частью оценки рисков в сфере новых технологий. С увеличением использования цифровых систем и сетей возрастает угроза </w:t>
      </w:r>
      <w:proofErr w:type="spellStart"/>
      <w:r>
        <w:t>кибератак</w:t>
      </w:r>
      <w:proofErr w:type="spellEnd"/>
      <w:r>
        <w:t xml:space="preserve"> и утечки данных, что требует разработки мер по защите конфиденциальной информации и </w:t>
      </w:r>
      <w:proofErr w:type="spellStart"/>
      <w:r>
        <w:t>кибербезопасности</w:t>
      </w:r>
      <w:proofErr w:type="spellEnd"/>
      <w:r>
        <w:t>.</w:t>
      </w:r>
    </w:p>
    <w:p w:rsidR="00F313A4" w:rsidRDefault="00F313A4" w:rsidP="00F313A4">
      <w:r>
        <w:lastRenderedPageBreak/>
        <w:t>Наконец, с учетом быстрого развития технологий, организации должны поддерживать актуальность и гибкость в оценке рисков. Важно следить за новыми тенденциями и изменениями в технологической среде и своевременно внедрять соо</w:t>
      </w:r>
      <w:r>
        <w:t>тветствующие меры безопасности.</w:t>
      </w:r>
    </w:p>
    <w:p w:rsidR="00F313A4" w:rsidRDefault="00F313A4" w:rsidP="00F313A4">
      <w:r>
        <w:t>Оценка профессиональных рисков при работе с новыми технологиями - это сложный и динамичный процесс, который требует сотрудничества между техническими специалистами, специалистами по охране труда и работниками, чтобы обеспечить безопасное и здоровое трудоустройство в условиях постоянно меняющейся технологической среды.</w:t>
      </w:r>
    </w:p>
    <w:p w:rsidR="00F313A4" w:rsidRPr="00F313A4" w:rsidRDefault="00F313A4" w:rsidP="00F313A4">
      <w:r>
        <w:t>В заключение, оценка уровня профессиональных рисков при работе с новыми технологиями является важным этапом в обеспечении безопасности и здоровья работников. Она позволяет выявить и управлять рисками, связанными с использованием современных технологий, и обеспечивать безопасные условия труда при внедрении новых инноваций.</w:t>
      </w:r>
      <w:bookmarkEnd w:id="0"/>
    </w:p>
    <w:sectPr w:rsidR="00F313A4" w:rsidRPr="00F3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6"/>
    <w:rsid w:val="00A705E6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FC5F"/>
  <w15:chartTrackingRefBased/>
  <w15:docId w15:val="{84286B94-39EF-4754-8435-034E1D85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2023-12-12T17:26:00Z</dcterms:created>
  <dcterms:modified xsi:type="dcterms:W3CDTF">2023-12-12T17:28:00Z</dcterms:modified>
</cp:coreProperties>
</file>