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47" w:rsidRDefault="00B72D2C" w:rsidP="00B72D2C">
      <w:pPr>
        <w:pStyle w:val="1"/>
        <w:jc w:val="center"/>
      </w:pPr>
      <w:r w:rsidRPr="00B72D2C">
        <w:t>Морские рептилии мезозойской эры</w:t>
      </w:r>
    </w:p>
    <w:p w:rsidR="00B72D2C" w:rsidRDefault="00B72D2C" w:rsidP="00B72D2C"/>
    <w:p w:rsidR="00B72D2C" w:rsidRDefault="00B72D2C" w:rsidP="00B72D2C">
      <w:bookmarkStart w:id="0" w:name="_GoBack"/>
      <w:r>
        <w:t>Морские рептилии мезозойской эры представляют собой удивительную группу ископаемых существ, которые правили морями и океанами более 180 миллионов лет назад. Эта эра, также известная как "возраст динозавров", была временем, когда на Земле происходили кардинальные изменения в биосфере, и морские рептилии занимали ключев</w:t>
      </w:r>
      <w:r>
        <w:t>ое место в морских экосистемах.</w:t>
      </w:r>
    </w:p>
    <w:p w:rsidR="00B72D2C" w:rsidRDefault="00B72D2C" w:rsidP="00B72D2C">
      <w:r>
        <w:t xml:space="preserve">Морские рептилии мезозойской эры включали в себя несколько групп, каждая из которых адаптировалась к своему собственному образу жизни в водной среде. Одной из самых известных групп являются ихтиозавры, огромные хищные рептилии с длинными зубами и плавниками, которые позволяли им маневрировать в воде. Еще одной группой были плезиозавры, включая таких представителей, как плезиозавр и </w:t>
      </w:r>
      <w:proofErr w:type="spellStart"/>
      <w:r>
        <w:t>ихтиосаур</w:t>
      </w:r>
      <w:proofErr w:type="spellEnd"/>
      <w:r>
        <w:t>. Они имели длинные шеи и плавники, что делало их от</w:t>
      </w:r>
      <w:r>
        <w:t>личными хищниками и охотниками.</w:t>
      </w:r>
    </w:p>
    <w:p w:rsidR="00B72D2C" w:rsidRDefault="00B72D2C" w:rsidP="00B72D2C">
      <w:r>
        <w:t>Среди наиболее известных морских рептилий мезозойской эры были птерозавры, которые, хотя не были прямыми предками современных птиц, имели крылья и могли активно летать над водой, охотясь на рыбу. Также стоит упомянуть мозазавров, которые были адаптированы к жизни в глубоких морских водах и обладали длинны</w:t>
      </w:r>
      <w:r>
        <w:t>ми шейками и крупными головами.</w:t>
      </w:r>
    </w:p>
    <w:p w:rsidR="00B72D2C" w:rsidRDefault="00B72D2C" w:rsidP="00B72D2C">
      <w:r>
        <w:t>Морские рептилии мезозойской эры занимали различные экологические ниши в морях и океанах. Они были как хищниками, так и травоядными, их размеры варьировались от нескольких футов до нескольких десятков метров в длину. Некоторые из них были быстрыми и маневренными охотниками, в то время как другие проводили большую часть жи</w:t>
      </w:r>
      <w:r>
        <w:t>зни, фильтруя планктон из воды.</w:t>
      </w:r>
    </w:p>
    <w:p w:rsidR="00B72D2C" w:rsidRDefault="00B72D2C" w:rsidP="00B72D2C">
      <w:r>
        <w:t>Морские рептилии мезозойской эры оставили за собой богатое наследие и множество ископаемых свидетельств о своем существовании. Их исследование помогает ученым лучше понять историю развития жизни в морях и океанах Земли и дает уникальный взгляд на биологические адаптации и экологию древних морских экосистем.</w:t>
      </w:r>
    </w:p>
    <w:p w:rsidR="00B72D2C" w:rsidRDefault="00B72D2C" w:rsidP="00B72D2C">
      <w:r>
        <w:t>Следует отметить, что морские рептилии мезозойской эры являются характерными представителями того времени, когда динозавры доминировали на суше. В то время как динозавры заселяли сушу, морские рептилии заняли ведущие позиции в морях и океанах, где они успешно</w:t>
      </w:r>
      <w:r>
        <w:t xml:space="preserve"> развивались и разнообразились.</w:t>
      </w:r>
    </w:p>
    <w:p w:rsidR="00B72D2C" w:rsidRDefault="00B72D2C" w:rsidP="00B72D2C">
      <w:r>
        <w:t xml:space="preserve">Исследование морских рептилий также поднимает важные вопросы о вымирании видов и изменениях в биосфере. В конце мезозойской эры, вместе с динозаврами, большинство морских рептилий вымерли. Это событие, известное как </w:t>
      </w:r>
      <w:proofErr w:type="spellStart"/>
      <w:r>
        <w:t>Крейсский</w:t>
      </w:r>
      <w:proofErr w:type="spellEnd"/>
      <w:r>
        <w:t xml:space="preserve"> период, имело массовый характер и оставило лишь небольшое количество представителей морских рептилий, таких как морские черепахи и </w:t>
      </w:r>
      <w:proofErr w:type="spellStart"/>
      <w:r>
        <w:t>крок</w:t>
      </w:r>
      <w:r>
        <w:t>одилоподобные</w:t>
      </w:r>
      <w:proofErr w:type="spellEnd"/>
      <w:r>
        <w:t xml:space="preserve"> морские рептилии.</w:t>
      </w:r>
    </w:p>
    <w:p w:rsidR="00B72D2C" w:rsidRPr="00B72D2C" w:rsidRDefault="00B72D2C" w:rsidP="00B72D2C">
      <w:r>
        <w:t>Таким образом, морские рептилии мезозойской эры играли важную роль в истории жизни на Земле. Их адаптации к морской среде и уникальные характеристики делают их интересными объектами изучения для палеонтологов и биологов. Эти древние существа оставили нам множество доказательств своего существования и помогли расширить наши знания о прошлом нашей планеты и разнообразии жизни в морских экосистемах.</w:t>
      </w:r>
      <w:bookmarkEnd w:id="0"/>
    </w:p>
    <w:sectPr w:rsidR="00B72D2C" w:rsidRPr="00B7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47"/>
    <w:rsid w:val="00797A47"/>
    <w:rsid w:val="00B7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E08D"/>
  <w15:chartTrackingRefBased/>
  <w15:docId w15:val="{63E40763-0F10-47E7-82B6-667E0303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2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D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2023-12-12T18:08:00Z</dcterms:created>
  <dcterms:modified xsi:type="dcterms:W3CDTF">2023-12-12T18:09:00Z</dcterms:modified>
</cp:coreProperties>
</file>