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0D" w:rsidRDefault="00B55067" w:rsidP="00B55067">
      <w:pPr>
        <w:pStyle w:val="1"/>
        <w:jc w:val="center"/>
      </w:pPr>
      <w:r w:rsidRPr="00B55067">
        <w:t>Ископаемые насекомые и их значение в палеонтологии</w:t>
      </w:r>
    </w:p>
    <w:p w:rsidR="00B55067" w:rsidRDefault="00B55067" w:rsidP="00B55067"/>
    <w:p w:rsidR="00B55067" w:rsidRDefault="00B55067" w:rsidP="00B55067">
      <w:bookmarkStart w:id="0" w:name="_GoBack"/>
      <w:r>
        <w:t>Ископаемые насекомые представляют собой важный источник информации о древних экосистемах и эволюции жизни на Земле. Насекомые - одна из самых разнообразных и многочисленных групп организмов на планете, и их ископаемые останки предоставляют ученым уникальную возможность исследовать историю этой группы животн</w:t>
      </w:r>
      <w:r>
        <w:t>ых на протяжении миллионов лет.</w:t>
      </w:r>
    </w:p>
    <w:p w:rsidR="00B55067" w:rsidRDefault="00B55067" w:rsidP="00B55067">
      <w:r>
        <w:t>Ископаемые насекомые могут быть найдены в различных типах ископаемых осадочных пород, начиная от янтаря и окаменелых остатков в болотах до ископаемых насекомых, законсервированных в ледниках. Янтарь, особенно, представляет собой ценный источник ископаемых насекомых, так как насекомые могли запечатлеться в смоле миллионы лет назад и остаться прак</w:t>
      </w:r>
      <w:r>
        <w:t>тически нетронутыми до сих пор.</w:t>
      </w:r>
    </w:p>
    <w:p w:rsidR="00B55067" w:rsidRDefault="00B55067" w:rsidP="00B55067">
      <w:r>
        <w:t>Ископаемые насекомые имеют огромное значение для палеонтологии по нескольким причинам. Во-первых, они позволяют ученым изучать эволюцию и разнообразие насекомых на протяжении долгой истории Земли. Они предоставляют информацию о древних видовых линиях, вымерших формах и адаптациях к ра</w:t>
      </w:r>
      <w:r>
        <w:t>зличным экологическим условиям.</w:t>
      </w:r>
    </w:p>
    <w:p w:rsidR="00B55067" w:rsidRDefault="00B55067" w:rsidP="00B55067">
      <w:r>
        <w:t>Во-вторых, ископаемые насекомые служат важным индикатором для реконструкции древних экосистем. Путем анализа состава исключительных находок, ученые могут представить себе, какие растения и животные сосуществовали в прошлом, и как менялась природа в разные п</w:t>
      </w:r>
      <w:r>
        <w:t>ериоды и климатические условия.</w:t>
      </w:r>
    </w:p>
    <w:p w:rsidR="00B55067" w:rsidRDefault="00B55067" w:rsidP="00B55067">
      <w:r>
        <w:t xml:space="preserve">Кроме того, ископаемые насекомые могут быть использованы для изучения изменений в климате и окружающей среде. Они могут служить показателями изменений в биосфере и геологических процессах, таких как поднятие уровня </w:t>
      </w:r>
      <w:r>
        <w:t>моря или изменение температуры.</w:t>
      </w:r>
    </w:p>
    <w:p w:rsidR="00B55067" w:rsidRDefault="00B55067" w:rsidP="00B55067">
      <w:r>
        <w:t xml:space="preserve">Итак, ископаемые насекомые представляют собой важный источник данных и </w:t>
      </w:r>
      <w:proofErr w:type="spellStart"/>
      <w:r>
        <w:t>инсайтов</w:t>
      </w:r>
      <w:proofErr w:type="spellEnd"/>
      <w:r>
        <w:t xml:space="preserve"> для палеонтологии и экологии. Их изучение помогает нам лучше понять прошлые экосистемы, эволюцию насекомых и изменения в окружающей среде на Земле, что, в свою очередь, способствует расширению наших знаний о жизни на нашей планете.</w:t>
      </w:r>
    </w:p>
    <w:p w:rsidR="00B55067" w:rsidRDefault="00B55067" w:rsidP="00B55067">
      <w:r>
        <w:t xml:space="preserve">Ископаемые насекомые также имеют практическое значение в современных науках и прикладных областях. Они могут быть использованы для </w:t>
      </w:r>
      <w:proofErr w:type="spellStart"/>
      <w:r>
        <w:t>биоиндикации</w:t>
      </w:r>
      <w:proofErr w:type="spellEnd"/>
      <w:r>
        <w:t xml:space="preserve"> и оценки качества окружающей среды. Например, анализ ископаемых насекомых из разных временных периодов может предоставить информацию о качестве воды, воздуха и почвы в прошлом, что важно для современ</w:t>
      </w:r>
      <w:r>
        <w:t>ных экологических исследований.</w:t>
      </w:r>
    </w:p>
    <w:p w:rsidR="00B55067" w:rsidRDefault="00B55067" w:rsidP="00B55067">
      <w:r>
        <w:t>Кроме того, ископаемые насекомые имеют важное значение в палеогеографии. Их находки в разных частях мира могут свидетельствовать о распространении и перемещении насекомых в древние эпохи, что может давать представление о географических и</w:t>
      </w:r>
      <w:r>
        <w:t>зменениях и дрейфе континентов.</w:t>
      </w:r>
    </w:p>
    <w:p w:rsidR="00B55067" w:rsidRDefault="00B55067" w:rsidP="00B55067">
      <w:r>
        <w:t>Для биологии и систематики, ископаемые насекомые представляют интерес как источник данных о биологических адаптациях и эволюции. Их анатомия и морфология могут использоваться для сравнительных исследований с современными насекомыми, что помогает расширять наши знания о происхождении и разно</w:t>
      </w:r>
      <w:r>
        <w:t>образии этой группы организмов.</w:t>
      </w:r>
    </w:p>
    <w:p w:rsidR="00B55067" w:rsidRPr="00B55067" w:rsidRDefault="00B55067" w:rsidP="00B55067">
      <w:r>
        <w:t xml:space="preserve">В заключение, ископаемые насекомые играют важную роль в палеонтологии и смежных научных областях. Они предоставляют уникальные данные о прошлых экосистемах, эволюции насекомых и изменениях в окружающей среде, а также имеют практическое значение в современных </w:t>
      </w:r>
      <w:r>
        <w:lastRenderedPageBreak/>
        <w:t>исследованиях и оценке состояния природы. Их изучение продолжает оставаться актуальным и вдохновляющим для ученых, и это позволяет нам лучше понимать и ценить богатство и разнообразие живой природы нашей планеты.</w:t>
      </w:r>
      <w:bookmarkEnd w:id="0"/>
    </w:p>
    <w:sectPr w:rsidR="00B55067" w:rsidRPr="00B5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0D"/>
    <w:rsid w:val="009C5E0D"/>
    <w:rsid w:val="00B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BA54"/>
  <w15:chartTrackingRefBased/>
  <w15:docId w15:val="{F97A9F94-12CF-485D-93EB-6B93594E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0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0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2023-12-12T18:10:00Z</dcterms:created>
  <dcterms:modified xsi:type="dcterms:W3CDTF">2023-12-12T18:11:00Z</dcterms:modified>
</cp:coreProperties>
</file>