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FF" w:rsidRDefault="00842346" w:rsidP="00842346">
      <w:pPr>
        <w:pStyle w:val="1"/>
        <w:jc w:val="center"/>
      </w:pPr>
      <w:proofErr w:type="spellStart"/>
      <w:r w:rsidRPr="00842346">
        <w:t>Палеоокеанография</w:t>
      </w:r>
      <w:proofErr w:type="spellEnd"/>
      <w:r>
        <w:t>:</w:t>
      </w:r>
      <w:r w:rsidRPr="00842346">
        <w:t xml:space="preserve"> история древних океанов</w:t>
      </w:r>
    </w:p>
    <w:p w:rsidR="00842346" w:rsidRDefault="00842346" w:rsidP="00842346"/>
    <w:p w:rsidR="00842346" w:rsidRDefault="00842346" w:rsidP="00842346">
      <w:bookmarkStart w:id="0" w:name="_GoBack"/>
      <w:proofErr w:type="spellStart"/>
      <w:r>
        <w:t>Палеоокеанография</w:t>
      </w:r>
      <w:proofErr w:type="spellEnd"/>
      <w:r>
        <w:t xml:space="preserve"> - это научная область, занимающаяся изучением истории древних океанов и их влияния на климат, геологию и эволюцию жизни на Земле. Изучение древних океанов имеет ключевое значение для понимания прошлых изменений в окружающей среде нашей планеты и формирования сов</w:t>
      </w:r>
      <w:r>
        <w:t>ременных условий существования.</w:t>
      </w:r>
    </w:p>
    <w:p w:rsidR="00842346" w:rsidRDefault="00842346" w:rsidP="00842346">
      <w:r>
        <w:t xml:space="preserve">Основными источниками информации для </w:t>
      </w:r>
      <w:proofErr w:type="spellStart"/>
      <w:r>
        <w:t>палеоокеанографии</w:t>
      </w:r>
      <w:proofErr w:type="spellEnd"/>
      <w:r>
        <w:t xml:space="preserve"> являются окаменелости и геологические образцы, а также данные о геохимических процессах, происходивших в древних океанах. Окаменелости морских организмов, таких как микроорганизмы, ракообразные, моллюски и кораллы, предоставляют информацию о составе и структуре древних морских экосистем. Например, изотопный анализ кальциевых оболочек морских организмов может помочь в реконструкции температуры и хим</w:t>
      </w:r>
      <w:r>
        <w:t>ического состава вод в прошлом.</w:t>
      </w:r>
    </w:p>
    <w:p w:rsidR="00842346" w:rsidRDefault="00842346" w:rsidP="00842346">
      <w:r>
        <w:t>С помощью геологических данных, таких как осадочные породы и морские отложения, ученые могут воссоздать историю океанского дна и геологические процессы, происходившие в прошлом. Особое внимание уделяется изменениям уровня моря и распределению морских бассейнов на разных этапах г</w:t>
      </w:r>
      <w:r>
        <w:t>еологической истории Земли.</w:t>
      </w:r>
    </w:p>
    <w:p w:rsidR="00842346" w:rsidRDefault="00842346" w:rsidP="00842346">
      <w:r>
        <w:t xml:space="preserve">Изучение </w:t>
      </w:r>
      <w:proofErr w:type="spellStart"/>
      <w:r>
        <w:t>палеоокеанографии</w:t>
      </w:r>
      <w:proofErr w:type="spellEnd"/>
      <w:r>
        <w:t xml:space="preserve"> также помогает понимать влияние океанов на климат. Древние океаны играли важную роль в регуляции температуры планеты и формировании климатических условий. Анализ содержания изотопов и химических элементов в геологических образцах позволяет реконструировать прошлые климатические и</w:t>
      </w:r>
      <w:r>
        <w:t>зменения и их связь с океанами.</w:t>
      </w:r>
    </w:p>
    <w:p w:rsidR="00842346" w:rsidRDefault="00842346" w:rsidP="00842346">
      <w:r>
        <w:t xml:space="preserve">Важной частью </w:t>
      </w:r>
      <w:proofErr w:type="spellStart"/>
      <w:r>
        <w:t>палеоокеанографии</w:t>
      </w:r>
      <w:proofErr w:type="spellEnd"/>
      <w:r>
        <w:t xml:space="preserve"> является изучение морских масс и их движения в прошлом. Это помогает понимать, какие течения и циркуляции существовали в древних океанах и как они влияли на климат и ра</w:t>
      </w:r>
      <w:r>
        <w:t>спределение морских организмов.</w:t>
      </w:r>
    </w:p>
    <w:p w:rsidR="00842346" w:rsidRDefault="00842346" w:rsidP="00842346">
      <w:r>
        <w:t xml:space="preserve">Таким образом, </w:t>
      </w:r>
      <w:proofErr w:type="spellStart"/>
      <w:r>
        <w:t>палеоокеанография</w:t>
      </w:r>
      <w:proofErr w:type="spellEnd"/>
      <w:r>
        <w:t xml:space="preserve"> раскрывает перед нами богатство информации о древних морских мирах и их роли в формировании современных условий существования на Земле. Исследования в этой области продолжают углублять наши знания о древних океанах и их важности для понимания истории нашей планеты.</w:t>
      </w:r>
    </w:p>
    <w:p w:rsidR="00842346" w:rsidRDefault="00842346" w:rsidP="00842346">
      <w:proofErr w:type="spellStart"/>
      <w:r>
        <w:t>Палеоокеанография</w:t>
      </w:r>
      <w:proofErr w:type="spellEnd"/>
      <w:r>
        <w:t xml:space="preserve"> также занимается изучением событий массовых вымираний, которые имели место в истории Земли. Анализ окаменелостей и геологических слоев, соответствующих периодам массовых вымираний, позволяет ученым выявить потенциальные причины и механизмы этих катастрофических событий. Например, одной из теорий о массовом вымирании на границе пермского и триасового периодов является изменение химического состава океанов, что сказалось на морских организмах и,</w:t>
      </w:r>
      <w:r>
        <w:t xml:space="preserve"> как следствие, на экосистемах.</w:t>
      </w:r>
    </w:p>
    <w:p w:rsidR="00842346" w:rsidRDefault="00842346" w:rsidP="00842346">
      <w:r>
        <w:t xml:space="preserve">Важной частью </w:t>
      </w:r>
      <w:proofErr w:type="spellStart"/>
      <w:r>
        <w:t>палеоокеанографии</w:t>
      </w:r>
      <w:proofErr w:type="spellEnd"/>
      <w:r>
        <w:t xml:space="preserve"> является также изучение долгосрочных климатических изменений, в том числе периодов ледниковых и межледниковых интервалов. Анализ состава ледяных ядер и глубоководных осадков позволяет воссоздать климатические изменения в прошлом и их влияние на океанские течения и теплообм</w:t>
      </w:r>
      <w:r>
        <w:t>ен между океанами и атмосферой.</w:t>
      </w:r>
    </w:p>
    <w:p w:rsidR="00842346" w:rsidRDefault="00842346" w:rsidP="00842346">
      <w:r>
        <w:t>Современные методы исследования, такие как сейсмическая томография, позволяют получать более подробную информацию о структуре древних океанов и подводных горных хребтов. Это способствует лучшему пониманию процессов, протекавших в древних океанах, и их роли в формировании современ</w:t>
      </w:r>
      <w:r>
        <w:t>ных континентов и горных цепей.</w:t>
      </w:r>
    </w:p>
    <w:p w:rsidR="00842346" w:rsidRPr="00842346" w:rsidRDefault="00842346" w:rsidP="00842346">
      <w:r>
        <w:t xml:space="preserve">В заключение, </w:t>
      </w:r>
      <w:proofErr w:type="spellStart"/>
      <w:r>
        <w:t>палеоокеанография</w:t>
      </w:r>
      <w:proofErr w:type="spellEnd"/>
      <w:r>
        <w:t xml:space="preserve"> предоставляет ценную информацию о древних океанах и их роли в истории Земли. Эта научная область позволяет ученым реконструировать прошлые </w:t>
      </w:r>
      <w:r>
        <w:lastRenderedPageBreak/>
        <w:t xml:space="preserve">изменения в океанах, климате и экосистемах, а также изучать взаимодействие океанов с другими сферами нашей планеты. Исследования в </w:t>
      </w:r>
      <w:proofErr w:type="spellStart"/>
      <w:r>
        <w:t>палеоокеанографии</w:t>
      </w:r>
      <w:proofErr w:type="spellEnd"/>
      <w:r>
        <w:t xml:space="preserve"> продолжаются, и они могут дать ответы на многие вопросы о прошлом и будущем нашей планеты.</w:t>
      </w:r>
      <w:bookmarkEnd w:id="0"/>
    </w:p>
    <w:sectPr w:rsidR="00842346" w:rsidRPr="0084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F"/>
    <w:rsid w:val="005E1AFF"/>
    <w:rsid w:val="008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3377"/>
  <w15:chartTrackingRefBased/>
  <w15:docId w15:val="{530F9EDB-64FC-49D7-BC4C-53202CAF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2023-12-13T05:41:00Z</dcterms:created>
  <dcterms:modified xsi:type="dcterms:W3CDTF">2023-12-13T05:42:00Z</dcterms:modified>
</cp:coreProperties>
</file>