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C2" w:rsidRDefault="00D30E81" w:rsidP="00D30E81">
      <w:pPr>
        <w:pStyle w:val="1"/>
        <w:jc w:val="center"/>
      </w:pPr>
      <w:r w:rsidRPr="00D30E81">
        <w:t>Ископаемые кораллы и их роль в древних экосистемах</w:t>
      </w:r>
    </w:p>
    <w:p w:rsidR="00D30E81" w:rsidRDefault="00D30E81" w:rsidP="00D30E81"/>
    <w:p w:rsidR="00D30E81" w:rsidRDefault="00D30E81" w:rsidP="00D30E81">
      <w:bookmarkStart w:id="0" w:name="_GoBack"/>
      <w:r>
        <w:t>Палеонтология - это наука, изучающая останки древних живых организмов, которые оказываются закопанными в земле или в морских отложениях. Среди богатого многообразия ископаемых видов особое внимание уделяется ископаемым кораллам. Их изучение позволяет не только получить представление о биологии и эволюции коралловых организмов, но и о ролях, которые он</w:t>
      </w:r>
      <w:r>
        <w:t>и играли в древних экосистемах.</w:t>
      </w:r>
    </w:p>
    <w:p w:rsidR="00D30E81" w:rsidRDefault="00D30E81" w:rsidP="00D30E81">
      <w:r>
        <w:t>Ископаемые кораллы представляют собой каменные отпечатки или окаменелости костяшек и скелетов коралловых полипов, которые существовали в далеком прошлом. Эти окаменелости могут быть найдены в различных геологических слоях и отложениях, что позволяет ученым реконструировать историю кораллов и изменения их вид</w:t>
      </w:r>
      <w:r>
        <w:t>ового разнообразия со временем.</w:t>
      </w:r>
    </w:p>
    <w:p w:rsidR="00D30E81" w:rsidRDefault="00D30E81" w:rsidP="00D30E81">
      <w:r>
        <w:t>Роль ископаемых кораллов в древних экосистемах чрезвычайно важна. Они были одними из главных строителей рифов, как и современные кораллы, и создавали сложные трехмерные структуры под водой, которые обеспечивали убежище и пищу для многих видов морской жизни. Окаменелости кораллов позволяют ученым понять, какие виды организмов обитали в древних экосистемах и какие были экологиче</w:t>
      </w:r>
      <w:r>
        <w:t>ские взаимодействия между ними.</w:t>
      </w:r>
    </w:p>
    <w:p w:rsidR="00D30E81" w:rsidRDefault="00D30E81" w:rsidP="00D30E81">
      <w:r>
        <w:t>Кроме того, изучение ископаемых кораллов может быть полезным инструментом для оценки изменений в климатических условиях и среде на протяжении многих миллионов лет. Рост и распространение кораллов тесно связаны с температурой воды и составом океанической воды, поэтому анализ их окаменелостей может предоставить информацию о климатических изменениях в прошлом.</w:t>
      </w:r>
    </w:p>
    <w:p w:rsidR="00D30E81" w:rsidRDefault="00D30E81" w:rsidP="00D30E81">
      <w:r>
        <w:t>Кораллы, как строители рифов, создавали уникальные экосистемы, которые обеспечивали убежище и пищу для множества морских организмов, включая рыб, моллюсков, и других биологических видов. Ископаемые кораллы помогают ученым реконструировать состав и структуру древних морских сообществ, а также выявлять вз</w:t>
      </w:r>
      <w:r>
        <w:t>аимосвязи между разными видами.</w:t>
      </w:r>
    </w:p>
    <w:p w:rsidR="00D30E81" w:rsidRDefault="00D30E81" w:rsidP="00D30E81">
      <w:r>
        <w:t>Сегодня коралловые рифы являются одними из самых уязвимых экосистем на Земле из-за климатических изменений и антропогенного воздействия. Изучение ископаемых кораллов может служить предупреждением о потенциальных последствиях глобального изменения климата и разрушения морских экосистем. Он также может предоставить идеи для разработки стратегий охраны и восстановлени</w:t>
      </w:r>
      <w:r>
        <w:t>я современных коралловых рифов.</w:t>
      </w:r>
    </w:p>
    <w:p w:rsidR="00D30E81" w:rsidRDefault="00D30E81" w:rsidP="00D30E81">
      <w:r>
        <w:t>Таким образом, палеонтология кораллов имеет важное значение как для науки, так и для охраны природы. Она позволяет ученым исследовать богатство жизни в древних морях и понимать важность коралловых рифов как экосистем в современном мире. Ископаемые кораллы служат ключом к пониманию прошлого и будущего нашей планеты.</w:t>
      </w:r>
    </w:p>
    <w:p w:rsidR="00D30E81" w:rsidRPr="00D30E81" w:rsidRDefault="00D30E81" w:rsidP="00D30E81">
      <w:r>
        <w:t>В заключение, ископаемые кораллы играют важную роль в исследовании истории жизни на Земле и взаимодействия организмов в древних экосистемах. Их изучение помогает ученым лучше понимать эволюцию кораллов и изменения в морских экосистемах со временем, а также имеет практическое значение для оценки климатических изменений и сохранения биоразнообразия в наше время.</w:t>
      </w:r>
      <w:bookmarkEnd w:id="0"/>
    </w:p>
    <w:sectPr w:rsidR="00D30E81" w:rsidRPr="00D3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C2"/>
    <w:rsid w:val="000B3DC2"/>
    <w:rsid w:val="00D3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8E19"/>
  <w15:chartTrackingRefBased/>
  <w15:docId w15:val="{743DA443-5134-4281-9C3A-9BDD47BF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2023-12-13T13:07:00Z</dcterms:created>
  <dcterms:modified xsi:type="dcterms:W3CDTF">2023-12-13T13:13:00Z</dcterms:modified>
</cp:coreProperties>
</file>