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E7" w:rsidRDefault="005716D8" w:rsidP="005716D8">
      <w:pPr>
        <w:pStyle w:val="1"/>
        <w:jc w:val="center"/>
      </w:pPr>
      <w:r w:rsidRPr="005716D8">
        <w:t>Паразиты в экстремальных условиях</w:t>
      </w:r>
      <w:r>
        <w:t>:</w:t>
      </w:r>
      <w:r w:rsidRPr="005716D8">
        <w:t xml:space="preserve"> от глубоководья до космоса</w:t>
      </w:r>
    </w:p>
    <w:p w:rsidR="005716D8" w:rsidRDefault="005716D8" w:rsidP="005716D8"/>
    <w:p w:rsidR="005716D8" w:rsidRDefault="005716D8" w:rsidP="005716D8">
      <w:bookmarkStart w:id="0" w:name="_GoBack"/>
      <w:r>
        <w:t>Паразиты, несмотря на свою небольшую размерность и зависимость от хозяев, обитают и процветают в самых экстремальных условиях нашей планеты и даже за её пределами. Эта удивительная адаптация и способность выживания в различных средах делают паразитологию ещё более</w:t>
      </w:r>
      <w:r>
        <w:t xml:space="preserve"> увлекательной и важной наукой.</w:t>
      </w:r>
    </w:p>
    <w:p w:rsidR="005716D8" w:rsidRDefault="005716D8" w:rsidP="005716D8">
      <w:r>
        <w:t>Одной из самых удивительных областей исследований в паразитологии является изучение паразитов, обитающих в глубоководных экосистемах. В глубоких океанских впадинах и подводных хребтах, на глубинах тысяч метров, жизнь кажется невозможной из-за высокого давления, низких температур и отсутствия солнечного света. Однако ученые обнаружили, что даже здесь существуют паразиты, специально адаптированные к этим условиям. Эти организмы развили удивительные механизмы выживания, такие как высокая толерантность к давлению и холоду, а также способность использовать химические источники э</w:t>
      </w:r>
      <w:r>
        <w:t>нергии вместо солнечного света.</w:t>
      </w:r>
    </w:p>
    <w:p w:rsidR="005716D8" w:rsidRDefault="005716D8" w:rsidP="005716D8">
      <w:r>
        <w:t>Важным аспектом изучения паразитов в экстремальных условиях является исследование их влияния на местные экосистемы. Например, в глубоководных вулканических районах были обнаружены паразиты, которые играют важную роль в местных пищевых цепях, регулируя численность хозяев и влияя на расп</w:t>
      </w:r>
      <w:r>
        <w:t>ределение энергии в экосистеме.</w:t>
      </w:r>
    </w:p>
    <w:p w:rsidR="005716D8" w:rsidRDefault="005716D8" w:rsidP="005716D8">
      <w:r>
        <w:t>Помимо глубоководных условий, паразиты демонстрируют свою адаптивность и в других экстремальных средах, таких как космическое пространство. С помощью космических миссий ученые выяснили, что некоторые микроорганизмы-паразиты могут выживать в космосе, подвергаясь радиации и вакууму. Эти исследования позволяют лучше понять возможности жизни в космосе и даже возможные механизмы распространения ж</w:t>
      </w:r>
      <w:r>
        <w:t>изни в других частях Вселенной.</w:t>
      </w:r>
    </w:p>
    <w:p w:rsidR="005716D8" w:rsidRDefault="005716D8" w:rsidP="005716D8">
      <w:r>
        <w:t>Кроме того, экстремальные условия на Земле, такие как высокие горы, горячие и холодные пустыни, а также арктические и антарктические регионы, также служат местами обитания для разнообразных паразитов. Изучение адаптаций и стратегий выживания этих организмов позволяет расширить наши знания о биологии и экологии паразитов, а также о влиянии экстремальных условий на их эволюцию.</w:t>
      </w:r>
    </w:p>
    <w:p w:rsidR="005716D8" w:rsidRDefault="005716D8" w:rsidP="005716D8">
      <w:r>
        <w:t>Дополнительно следует отметить, что изучение паразитов в экстремальных условиях имеет практическое значение. Например, понимание адаптаций паразитов к высоким и низким температурам может помочь в разработке методов борьбы с паразитарными заболеваниями в разных климатических зонах. Также изучение паразитов в экстремальных средах может предоставить информацию о потенциальных биологически активных соединениях, которые они производят для выживания, что может быть использовано в медицинских исследовани</w:t>
      </w:r>
      <w:r>
        <w:t>ях и разработке новых лекарств.</w:t>
      </w:r>
    </w:p>
    <w:p w:rsidR="005716D8" w:rsidRDefault="005716D8" w:rsidP="005716D8">
      <w:r>
        <w:t xml:space="preserve">Кроме того, важно помнить, что паразиты в экстремальных условиях могут иметь воздействие на здоровье живых организмов, включая человека. Например, некоторые паразиты, обитающие в холодных водоемах или в горных регионах, могут передавать инфекции, которые остаются актуальными для населения этих областей. Поэтому изучение паразитов в экстремальных условиях помогает разрабатывать меры предосторожности </w:t>
      </w:r>
      <w:r>
        <w:t>и методы контроля за инфекцией.</w:t>
      </w:r>
    </w:p>
    <w:p w:rsidR="005716D8" w:rsidRDefault="005716D8" w:rsidP="005716D8">
      <w:r>
        <w:t>Наконец, в контексте космических исследований, изучение способности паразитов выживать в космосе может иметь практическое значение для подготовки к длительным космическим миссиям и обеспечения здоровья астронавтов. Понимание влияния космической среды на паразитов и их возможности выживания в ней может помочь разработать более эффективные методы защиты от инфекций в космических условиях.</w:t>
      </w:r>
    </w:p>
    <w:p w:rsidR="005716D8" w:rsidRDefault="005716D8" w:rsidP="005716D8">
      <w:r>
        <w:lastRenderedPageBreak/>
        <w:t>Таким образом, изучение паразитов в экстремальных условиях не только расширяет наши знания о биологии и экологии паразитов, но и имеет практическое значение для медицины, науки о космосе и охраны окружающей среды.</w:t>
      </w:r>
    </w:p>
    <w:p w:rsidR="005716D8" w:rsidRPr="005716D8" w:rsidRDefault="005716D8" w:rsidP="005716D8">
      <w:r>
        <w:t>В заключение, паразиты в экстремальных условиях представляют интересный объект изучения исследователей паразитологии. Их адаптивность и способность выживать в самых непростых средах подчеркивают сложность и разнообразие жизни нашей планеты, а также могут иметь важное значение для научных исследований, связанных с жизнью в космосе и на других планетах.</w:t>
      </w:r>
      <w:bookmarkEnd w:id="0"/>
    </w:p>
    <w:sectPr w:rsidR="005716D8" w:rsidRPr="0057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E7"/>
    <w:rsid w:val="004338E7"/>
    <w:rsid w:val="005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3C6C"/>
  <w15:chartTrackingRefBased/>
  <w15:docId w15:val="{9E9B63BB-3FB7-4D73-99C0-E1499A9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2023-12-13T16:17:00Z</dcterms:created>
  <dcterms:modified xsi:type="dcterms:W3CDTF">2023-12-13T16:18:00Z</dcterms:modified>
</cp:coreProperties>
</file>