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46" w:rsidRDefault="003816A7" w:rsidP="003816A7">
      <w:pPr>
        <w:pStyle w:val="1"/>
        <w:jc w:val="center"/>
      </w:pPr>
      <w:r w:rsidRPr="003816A7">
        <w:t>Использование паразитов в биологическом контроле вредных организмов</w:t>
      </w:r>
    </w:p>
    <w:p w:rsidR="003816A7" w:rsidRDefault="003816A7" w:rsidP="003816A7"/>
    <w:p w:rsidR="003816A7" w:rsidRDefault="003816A7" w:rsidP="003816A7">
      <w:bookmarkStart w:id="0" w:name="_GoBack"/>
      <w:r>
        <w:t>Использование паразитов в биологическом контроле вредных организмов представляет собой эффективный и экологически безопасный метод регулирования популяций вредных насекомых, грызунов и других вредителей в сельском хозяйстве и экосистемах. Этот подход основан на принципе использования естественных врагов или паразитов для сдерживания популяции вредных организмов, что позволяет уменьшить зависимость от химических пестицидов и минимизировать негативное воздействие на окружа</w:t>
      </w:r>
      <w:r>
        <w:t>ющую среду и здоровье человека.</w:t>
      </w:r>
    </w:p>
    <w:p w:rsidR="003816A7" w:rsidRDefault="003816A7" w:rsidP="003816A7">
      <w:r>
        <w:t xml:space="preserve">Одним из наиболее известных примеров использования паразитов в биологическом контроле является использование </w:t>
      </w:r>
      <w:proofErr w:type="spellStart"/>
      <w:r>
        <w:t>браконидных</w:t>
      </w:r>
      <w:proofErr w:type="spellEnd"/>
      <w:r>
        <w:t xml:space="preserve"> осы для борьбы с вредными гусеницами. </w:t>
      </w:r>
      <w:proofErr w:type="spellStart"/>
      <w:r>
        <w:t>Браконидные</w:t>
      </w:r>
      <w:proofErr w:type="spellEnd"/>
      <w:r>
        <w:t xml:space="preserve"> осы откладывают свои яйца в тело гусеницы, где личинки осы развиваются, питаясь гусеницей изнутри и, в конечном итоге, уничтожая ее. Этот метод контроля эффективен и экологически безопасен, поскольку не требует прим</w:t>
      </w:r>
      <w:r>
        <w:t>енения химических инсектицидов.</w:t>
      </w:r>
    </w:p>
    <w:p w:rsidR="003816A7" w:rsidRDefault="003816A7" w:rsidP="003816A7">
      <w:r>
        <w:t>Еще одним примером является использование нематод-паразитов для борьбы с почвенными вредителями. Нематоды паразитируют на живых организмах, таких как личинки жуков и моли, проникая в их тело и уничтожая их. Этот метод контроля особенно полезен в сельском хозяйстве, где вредные жуки могут</w:t>
      </w:r>
      <w:r>
        <w:t xml:space="preserve"> наносить большой урон урожаям.</w:t>
      </w:r>
    </w:p>
    <w:p w:rsidR="003816A7" w:rsidRDefault="003816A7" w:rsidP="003816A7">
      <w:r>
        <w:t xml:space="preserve">Также существует использование микроорганизмов-паразитов, таких как бактерии и грибы, для биологического контроля болезней растений. Например, бактерия </w:t>
      </w:r>
      <w:proofErr w:type="spellStart"/>
      <w:r>
        <w:t>Bacillus</w:t>
      </w:r>
      <w:proofErr w:type="spellEnd"/>
      <w:r>
        <w:t xml:space="preserve"> </w:t>
      </w:r>
      <w:proofErr w:type="spellStart"/>
      <w:r>
        <w:t>thuringiensis</w:t>
      </w:r>
      <w:proofErr w:type="spellEnd"/>
      <w:r>
        <w:t xml:space="preserve"> (</w:t>
      </w:r>
      <w:proofErr w:type="spellStart"/>
      <w:r>
        <w:t>Bt</w:t>
      </w:r>
      <w:proofErr w:type="spellEnd"/>
      <w:r>
        <w:t xml:space="preserve">) производит токсины, которые являются смертельными для насекомых-вредителей, но безопасными для человека и животных. Это позволяет эффективно бороться с вредными насекомыми, </w:t>
      </w:r>
      <w:proofErr w:type="spellStart"/>
      <w:r>
        <w:t>минимизируя</w:t>
      </w:r>
      <w:proofErr w:type="spellEnd"/>
      <w:r>
        <w:t xml:space="preserve"> испол</w:t>
      </w:r>
      <w:r>
        <w:t>ьзование химических пестицидов.</w:t>
      </w:r>
    </w:p>
    <w:p w:rsidR="003816A7" w:rsidRDefault="003816A7" w:rsidP="003816A7">
      <w:r>
        <w:t>Использование паразитов в биологическом контроле имеет множество преимуществ, включая уменьшение риска для окружающей среды, сохранение биоразнообразия, отсутствие остатков химических веществ в продукции, а также долгосрочную устойчивость контроля. Однако этот метод требует тщательного научного исследования и планирования, чтобы обеспечить его эффективность и успешное внедрение в сельском х</w:t>
      </w:r>
      <w:r>
        <w:t>озяйстве и экосистемах.</w:t>
      </w:r>
    </w:p>
    <w:p w:rsidR="003816A7" w:rsidRDefault="003816A7" w:rsidP="003816A7">
      <w:r>
        <w:t>Помимо перечисленных выше методов использования паразитов в биологическом контроле, существуют и другие стратегии, которые активно исследуются и разрабатываются. Например, для борьбы с комарами-векторами, переносящими опасные инфекционные болезни, разрабатываются методы интродукции генетически модифицированных популяций комаров, что позволяет снизить их популяцию и уменьшить</w:t>
      </w:r>
      <w:r>
        <w:t xml:space="preserve"> риск распространения болезней.</w:t>
      </w:r>
    </w:p>
    <w:p w:rsidR="003816A7" w:rsidRDefault="003816A7" w:rsidP="003816A7">
      <w:r>
        <w:t>Также активно исследуется использование паразитических насекомых и нематод для борьбы с вредными сельскохозяйственными паразитами, такими как сорняки и почвенные жуки. Эти методы могут способствовать снижению использования химических пестицидов и улучшению к</w:t>
      </w:r>
      <w:r>
        <w:t>ачества почвы.</w:t>
      </w:r>
    </w:p>
    <w:p w:rsidR="003816A7" w:rsidRDefault="003816A7" w:rsidP="003816A7">
      <w:r>
        <w:t>Важно отметить, что успешная реализация стратегий биологического контроля требует понимания экологических взаимосвязей в конкретной экосистеме, а также разработки специфических методов в зависимости от вида вредных организмов и их характеристик. Исследования в области паразитологии и биологического контроля паразитов продолжаются, и они могут иметь важное значение для устойчивого сельского хозяйства, охраны окружающей среды и здоровья человека.</w:t>
      </w:r>
    </w:p>
    <w:p w:rsidR="003816A7" w:rsidRPr="003816A7" w:rsidRDefault="003816A7" w:rsidP="003816A7">
      <w:r>
        <w:lastRenderedPageBreak/>
        <w:t>В заключение, использование паразитов в биологическом контроле вредных организмов представляет собой перспективный подход к управлению популяциями вредителей. Этот метод способствует сбалансированной экосистеме, уменьшению негативного воздействия на окружающую среду и содействует устойчивому сельскому хозяйству и охране природы.</w:t>
      </w:r>
      <w:bookmarkEnd w:id="0"/>
    </w:p>
    <w:sectPr w:rsidR="003816A7" w:rsidRPr="0038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46"/>
    <w:rsid w:val="003816A7"/>
    <w:rsid w:val="0062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77BD"/>
  <w15:chartTrackingRefBased/>
  <w15:docId w15:val="{77AD08F1-C973-42F0-BDAA-156C2941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6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2023-12-13T17:12:00Z</dcterms:created>
  <dcterms:modified xsi:type="dcterms:W3CDTF">2023-12-13T17:15:00Z</dcterms:modified>
</cp:coreProperties>
</file>