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A9" w:rsidRDefault="005F22C1" w:rsidP="005F22C1">
      <w:pPr>
        <w:pStyle w:val="1"/>
        <w:jc w:val="center"/>
      </w:pPr>
      <w:r w:rsidRPr="005F22C1">
        <w:t>Роль генетики в развитии пародонтита</w:t>
      </w:r>
    </w:p>
    <w:p w:rsidR="005F22C1" w:rsidRDefault="005F22C1" w:rsidP="005F22C1"/>
    <w:p w:rsidR="005F22C1" w:rsidRDefault="005F22C1" w:rsidP="005F22C1">
      <w:bookmarkStart w:id="0" w:name="_GoBack"/>
      <w:r>
        <w:t xml:space="preserve">Роль генетики в развитии пародонтита является важным аспектом исследований в области </w:t>
      </w:r>
      <w:proofErr w:type="spellStart"/>
      <w:r>
        <w:t>пародонтологии</w:t>
      </w:r>
      <w:proofErr w:type="spellEnd"/>
      <w:r>
        <w:t>. Пародонтит - это серьезное воспалительное заболевание пародонта, которое может привести к разрушению тканей, окружающих зубы, и даже к потере зубов. Множество факторов могут влиять на развитие пародон</w:t>
      </w:r>
      <w:r>
        <w:t>тита, включая наследственность.</w:t>
      </w:r>
    </w:p>
    <w:p w:rsidR="005F22C1" w:rsidRDefault="005F22C1" w:rsidP="005F22C1">
      <w:r>
        <w:t>Генетические исследования показали, что уровень предрасположенности к пародонтиту может быть унаследован от родителей. Некоторые гены могут влиять на функции иммунной системы и воспалительные процессы в тканях пародонта. Это может сделать организм более уязвимым перед бактериальными атаками и спосо</w:t>
      </w:r>
      <w:r>
        <w:t>бствовать развитию пародонтита.</w:t>
      </w:r>
    </w:p>
    <w:p w:rsidR="005F22C1" w:rsidRDefault="005F22C1" w:rsidP="005F22C1">
      <w:r>
        <w:t>Исследования также указывают на то, что генетические факторы могут влиять на реакцию организма на лечение пародонтита. Некоторые пациенты могут иметь более высокую склонность к хроническим формам заболевания или могут быт</w:t>
      </w:r>
      <w:r>
        <w:t>ь менее отзывчивыми на терапию.</w:t>
      </w:r>
    </w:p>
    <w:p w:rsidR="005F22C1" w:rsidRDefault="005F22C1" w:rsidP="005F22C1">
      <w:r>
        <w:t>Однако важно отметить, что генетическая предрасположенность не является единственным фактором, влияющим на развитие пародонтита. Среди других рисковых факторов можно выделить неправильный уход за полостью рта, курение, диету и образ жизни. Комбинация генетических факторов с окружающей средой может увеличить ве</w:t>
      </w:r>
      <w:r>
        <w:t>роятность развития заболевания.</w:t>
      </w:r>
    </w:p>
    <w:p w:rsidR="005F22C1" w:rsidRDefault="005F22C1" w:rsidP="005F22C1">
      <w:r>
        <w:t>Исследования в области генетики пародонтита помогают лучше понять молекулярные механизмы этого заболевания и разработать более персонализированные методы диагностики и лечения. Пациентам с высоким генетическим риском можно рекомендовать более частые визиты к стоматологу и более интенсивный уход за полостью рта.</w:t>
      </w:r>
    </w:p>
    <w:p w:rsidR="005F22C1" w:rsidRDefault="005F22C1" w:rsidP="005F22C1">
      <w:r>
        <w:t>Дополнительно стоит отметить, что генетические исследования позволяют выявить конкретные генетические мутации или вариации, которые могут быть связаны с повышенным риском развития пародонтита. Это позволяет создавать генетические профили пациентов и определять их бо</w:t>
      </w:r>
      <w:r>
        <w:t>лее индивидуализированный риск.</w:t>
      </w:r>
    </w:p>
    <w:p w:rsidR="005F22C1" w:rsidRDefault="005F22C1" w:rsidP="005F22C1">
      <w:r>
        <w:t>Важно подчеркнуть, что наследственность не означает, что развитие пародонтита не может быть предотвращено или контролировано. Пациенты с генетической предрасположенностью могут обеспечить своей устной гигиенической практикой и регулярными визитами к стоматологу. Они также могут обсудить с врачом возможные стратегии профилактики и лечения, которые будут наиболее подходя</w:t>
      </w:r>
      <w:r>
        <w:t>щими для их конкретного случая.</w:t>
      </w:r>
    </w:p>
    <w:p w:rsidR="005F22C1" w:rsidRDefault="005F22C1" w:rsidP="005F22C1">
      <w:r>
        <w:t xml:space="preserve">В итоге, роль генетики в развитии пародонтита подчеркивает важность индивидуализированного подхода к заботе о зубах и деснах. Сочетание генетических факторов с правильными мерами профилактики и лечения может помочь минимизировать риск развития этого серьезного </w:t>
      </w:r>
      <w:proofErr w:type="spellStart"/>
      <w:r>
        <w:t>пародонтального</w:t>
      </w:r>
      <w:proofErr w:type="spellEnd"/>
      <w:r>
        <w:t xml:space="preserve"> заболевания и сохранить здоровье устной полости на долгие годы.</w:t>
      </w:r>
    </w:p>
    <w:p w:rsidR="005F22C1" w:rsidRPr="005F22C1" w:rsidRDefault="005F22C1" w:rsidP="005F22C1">
      <w:r>
        <w:t>В заключение, генетика играет важную роль в развитии пародонтита, но не является единственным определяющим фактором. Сочетание наследственности, окружающей среды и образа жизни определяет вероятность развития этого серьезного заболевания пародонта. Исследования в этой области продолжаются, и их результаты могут сделать профилактику и лечение пародонтита более эффективными и индивидуализированными для каждого пациента.</w:t>
      </w:r>
      <w:bookmarkEnd w:id="0"/>
    </w:p>
    <w:sectPr w:rsidR="005F22C1" w:rsidRPr="005F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A9"/>
    <w:rsid w:val="005F22C1"/>
    <w:rsid w:val="008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561B"/>
  <w15:chartTrackingRefBased/>
  <w15:docId w15:val="{AF8B3859-FB5F-4F59-A8E3-B141649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2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2023-12-14T19:39:00Z</dcterms:created>
  <dcterms:modified xsi:type="dcterms:W3CDTF">2023-12-14T19:40:00Z</dcterms:modified>
</cp:coreProperties>
</file>