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0C" w:rsidRDefault="00E2667E" w:rsidP="00E2667E">
      <w:pPr>
        <w:pStyle w:val="1"/>
        <w:jc w:val="center"/>
      </w:pPr>
      <w:r w:rsidRPr="00E2667E">
        <w:t>Паразитарные заболевания</w:t>
      </w:r>
      <w:r>
        <w:t>:</w:t>
      </w:r>
      <w:r w:rsidRPr="00E2667E">
        <w:t xml:space="preserve"> патология и методы борьбы</w:t>
      </w:r>
    </w:p>
    <w:p w:rsidR="00E2667E" w:rsidRDefault="00E2667E" w:rsidP="00E2667E"/>
    <w:p w:rsidR="00E2667E" w:rsidRDefault="00E2667E" w:rsidP="00E2667E">
      <w:bookmarkStart w:id="0" w:name="_GoBack"/>
      <w:r>
        <w:t>Паразитарные заболевания представляют собой широкий спектр инфекций, вызванных различными паразитами, такими как гельминты (черви), простейшие (</w:t>
      </w:r>
      <w:proofErr w:type="spellStart"/>
      <w:r>
        <w:t>протозои</w:t>
      </w:r>
      <w:proofErr w:type="spellEnd"/>
      <w:r>
        <w:t>) и другие микроорганизмы, которые могут инфицировать человека и животных. Эти паразиты способны проникать в организм хозяина, размножаться и вызы</w:t>
      </w:r>
      <w:r>
        <w:t>вать разнообразные заболевания.</w:t>
      </w:r>
    </w:p>
    <w:p w:rsidR="00E2667E" w:rsidRDefault="00E2667E" w:rsidP="00E2667E">
      <w:r>
        <w:t>Паразитарные инфекции могут быть переданы через различные пути, включая контакт с загрязненной водой и почвой, употребление зараженных пищевых продуктов, укусы насекомых-переносчиков и другие механизмы передачи. Эти инфекции распространены в разных климатических и географических зонах и могут оказать серьезное во</w:t>
      </w:r>
      <w:r>
        <w:t>здействие на здоровье человека.</w:t>
      </w:r>
    </w:p>
    <w:p w:rsidR="00E2667E" w:rsidRDefault="00E2667E" w:rsidP="00E2667E">
      <w:r>
        <w:t>Симптомы паразитарных заболеваний могут варьироваться в зависимости от вида паразита и органов, которые он поражает. Общими симптомами могут быть желудочно-кишечные расстройства, боль в животе, аллергические реакции, повышенная утомляемость и потеря веса. Некоторые паразитарные инфекции могут вызывать более серьезные осложнения, такие как анемия, повреждение органов и нару</w:t>
      </w:r>
      <w:r>
        <w:t>шение функций иммунной системы.</w:t>
      </w:r>
    </w:p>
    <w:p w:rsidR="00E2667E" w:rsidRDefault="00E2667E" w:rsidP="00E2667E">
      <w:r>
        <w:t xml:space="preserve">Для борьбы с паразитарными инфекциями существует несколько методов и стратегий. Вакцинация может быть эффективным способом предотвращения некоторых паразитарных заболеваний, таких как малярия и лейшманиоз. Химиотерапия, то есть лечение лекарствами, является основным методом лечения многих паразитарных инфекций. Важно, чтобы лечение было проведено под медицинским наблюдением, поскольку неконтролируемое использование </w:t>
      </w:r>
      <w:proofErr w:type="spellStart"/>
      <w:r>
        <w:t>антипаразитарных</w:t>
      </w:r>
      <w:proofErr w:type="spellEnd"/>
      <w:r>
        <w:t xml:space="preserve"> препаратов м</w:t>
      </w:r>
      <w:r>
        <w:t>ожет быть вредным для здоровья.</w:t>
      </w:r>
    </w:p>
    <w:p w:rsidR="00E2667E" w:rsidRDefault="00E2667E" w:rsidP="00E2667E">
      <w:r>
        <w:t>Предотвращение паразитарных заболеваний также включает в себя соблюдение правил гигиенической безопасности, очищение питьевой воды, защиту от укусов насекомых и контроль за животными-резервуарами инфекции. В некоторых случаях, особенно в эндемичных районах, где паразитарные инфекции распространены, проводятся мероприятия по м</w:t>
      </w:r>
      <w:r>
        <w:t xml:space="preserve">ассовой </w:t>
      </w:r>
      <w:proofErr w:type="spellStart"/>
      <w:r>
        <w:t>декартизации</w:t>
      </w:r>
      <w:proofErr w:type="spellEnd"/>
      <w:r>
        <w:t xml:space="preserve"> населения.</w:t>
      </w:r>
    </w:p>
    <w:p w:rsidR="00E2667E" w:rsidRDefault="00E2667E" w:rsidP="00E2667E">
      <w:r>
        <w:t>Паразитарные заболевания остаются важной медицинской проблемой во многих частях мира. Эффективное управление и контроль этими инфекциями требует совместных усилий медицинского сообщества, образования населения и правильных гигиенических практик. Дальнейшие исследования в области паразитологии и разработка новых методов диагностики и лечения играют ключевую роль в улучшении здоровья людей и снижении распространения паразитарных инфекций.</w:t>
      </w:r>
    </w:p>
    <w:p w:rsidR="00E2667E" w:rsidRDefault="00E2667E" w:rsidP="00E2667E">
      <w:r>
        <w:t>Важной аспект патологии паразитарных инфекций - это изучение паразитов и их биологических циклов. Понимание жизненных циклов и способов передачи паразитов позволяет разрабатывать более эффективные методы контроля и предотвращения инфекции. Это может включать в себя контроль за векторами (насекомыми или другими животными, переносящими паразитов), разработку экологических стратегий для снижения распространения паразитов и обучение на</w:t>
      </w:r>
      <w:r>
        <w:t>селения мерам предосторожности.</w:t>
      </w:r>
    </w:p>
    <w:p w:rsidR="00E2667E" w:rsidRDefault="00E2667E" w:rsidP="00E2667E">
      <w:r>
        <w:t>Одной из ключевых стратегий в борьбе с паразитарными инфекциями является образование и информирование общества. Поддержка общественных программ по обучению о гигиенических мерах и методах предотвращения инфекции может</w:t>
      </w:r>
      <w:r>
        <w:t xml:space="preserve"> помочь снизить риск заражения.</w:t>
      </w:r>
    </w:p>
    <w:p w:rsidR="00E2667E" w:rsidRDefault="00E2667E" w:rsidP="00E2667E">
      <w:r>
        <w:t xml:space="preserve">Следует также отметить, что паразитарные инфекции часто влияют на самые уязвимые группы населения, такие как дети, беременные женщины и лица с ослабленной иммунной системой. Для </w:t>
      </w:r>
      <w:r>
        <w:lastRenderedPageBreak/>
        <w:t xml:space="preserve">этой категории пациентов важно предоставление специализированной медицинской помощи и регулярного </w:t>
      </w:r>
      <w:r>
        <w:t>мониторинга состояния здоровья.</w:t>
      </w:r>
    </w:p>
    <w:p w:rsidR="00E2667E" w:rsidRDefault="00E2667E" w:rsidP="00E2667E">
      <w:r>
        <w:t>В исследовательской сфере продолжают разрабатываться новые методы диагностики и лечения паразитарных инфекций. Исследования направлены на создание эффективных препаратов, вакцин и более точных методов диагностики, что может значительно улучшить прогноз и лечение пациентов</w:t>
      </w:r>
      <w:r>
        <w:t xml:space="preserve"> с паразитарными заболеваниями.</w:t>
      </w:r>
    </w:p>
    <w:p w:rsidR="00E2667E" w:rsidRPr="00E2667E" w:rsidRDefault="00E2667E" w:rsidP="00E2667E">
      <w:r>
        <w:t>Итак, паразитарные заболевания остаются серьезной медицинской проблемой, требующей комплексного подхода. Это включает в себя профилактику, образование общества, разработку новых методов контроля и лечения, а также поддержку научных исследований в этой области. Решение этой проблемы позволит улучшить здоровье населения и уменьшить бремя паразитарных инфекций на мировой уровень.</w:t>
      </w:r>
      <w:bookmarkEnd w:id="0"/>
    </w:p>
    <w:sectPr w:rsidR="00E2667E" w:rsidRPr="00E2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0C"/>
    <w:rsid w:val="00E2667E"/>
    <w:rsid w:val="00F9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6662"/>
  <w15:chartTrackingRefBased/>
  <w15:docId w15:val="{F55F1212-65EC-43C7-9ADA-7AFC029B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6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2023-12-16T11:20:00Z</dcterms:created>
  <dcterms:modified xsi:type="dcterms:W3CDTF">2023-12-16T11:20:00Z</dcterms:modified>
</cp:coreProperties>
</file>