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31" w:rsidRDefault="00C01C5A" w:rsidP="00C01C5A">
      <w:pPr>
        <w:pStyle w:val="1"/>
        <w:jc w:val="center"/>
      </w:pPr>
      <w:r w:rsidRPr="00C01C5A">
        <w:t>Влияние гормонального дисбаланса на организм</w:t>
      </w:r>
    </w:p>
    <w:p w:rsidR="00C01C5A" w:rsidRDefault="00C01C5A" w:rsidP="00C01C5A"/>
    <w:p w:rsidR="00C01C5A" w:rsidRDefault="00C01C5A" w:rsidP="00C01C5A">
      <w:bookmarkStart w:id="0" w:name="_GoBack"/>
      <w:r>
        <w:t>Гормональный дисбаланс - это состояние, при котором происходит нарушение нормального уровня гормонов в организме. Гормоны играют ключевую роль в регуляции различных процессов в организме, включая метаболизм, рост и развитие, иммунную систему, репродуктивную функцию и многие другие. Поэтому даже небольшие изменения в уровне гормонов могут иметь серь</w:t>
      </w:r>
      <w:r>
        <w:t>езные последствия для здоровья.</w:t>
      </w:r>
    </w:p>
    <w:p w:rsidR="00C01C5A" w:rsidRDefault="00C01C5A" w:rsidP="00C01C5A">
      <w:r>
        <w:t>Одним из наиболее распространенных видов гормонального дисбаланса является эндокринная дисфункция. Она может быть вызвана различными факторами, включая генетическую предрасположенность, стресс, плохое питание и экологические воздействия. Эндокринная дисфункция может привести к таким заболеваниям, как сахарный диабет</w:t>
      </w:r>
      <w:r>
        <w:t>, гипотиреоз, гипертиреоз и др.</w:t>
      </w:r>
    </w:p>
    <w:p w:rsidR="00C01C5A" w:rsidRDefault="00C01C5A" w:rsidP="00C01C5A">
      <w:r>
        <w:t>Сахарный диабет, например, связан с недостаточным уровнем инсулина, что ведет к повышению уровня сахара в крови. Гипотиреоз, с другой стороны, характеризуется низкой активностью щитовидной железы и снижением уровня гормонов, что может вызвать сонливость, утомляемость и увеличение массы тела. Гипертиреоз, наоборот, связан с избыточным уровнем гормонов щитовидной железы и может вызвать нервозность, потерю веса и повы</w:t>
      </w:r>
      <w:r>
        <w:t>шенную активность.</w:t>
      </w:r>
    </w:p>
    <w:p w:rsidR="00C01C5A" w:rsidRDefault="00C01C5A" w:rsidP="00C01C5A">
      <w:r>
        <w:t xml:space="preserve">Гормональный дисбаланс также может повлиять на репродуктивную систему. У женщин это может вызвать нарушения менструального цикла, бесплодие и другие проблемы с репродукцией. У мужчин гормональный дисбаланс может привести к снижению либидо, нарушению </w:t>
      </w:r>
      <w:proofErr w:type="spellStart"/>
      <w:r>
        <w:t>эректильной</w:t>
      </w:r>
      <w:proofErr w:type="spellEnd"/>
      <w:r>
        <w:t xml:space="preserve"> функции и сниж</w:t>
      </w:r>
      <w:r>
        <w:t>ению количества сперматозоидов.</w:t>
      </w:r>
    </w:p>
    <w:p w:rsidR="00C01C5A" w:rsidRDefault="00C01C5A" w:rsidP="00C01C5A">
      <w:r>
        <w:t>Более того, гормональный дисбаланс может повлиять на психическое здоровье человека, вызвав депрессию, тревожность и раздражительность. Такие изменения в психическом состоянии могут ухудшить качество жизни и воздействовать на отношения с окружающими.</w:t>
      </w:r>
    </w:p>
    <w:p w:rsidR="00C01C5A" w:rsidRDefault="00C01C5A" w:rsidP="00C01C5A">
      <w:r>
        <w:t>Лечение гормонального дисбаланса может включать в себя прием гормональных препаратов, изменение образа жизни, диету и физическую активность. В некоторых случаях может потребоваться хирурги</w:t>
      </w:r>
      <w:r>
        <w:t>ческое вмешательство.</w:t>
      </w:r>
    </w:p>
    <w:p w:rsidR="00C01C5A" w:rsidRDefault="00C01C5A" w:rsidP="00C01C5A">
      <w:r>
        <w:t>Итак, гормональный дисбаланс имеет значительное влияние на организм и может вызвать множество различных заболеваний и состояний. Понимание причин и механизмов гормонального дисбаланса, а также своевременная диагностика и лечение, играют важную роль в поддержании здоровья и благополучия человека.</w:t>
      </w:r>
    </w:p>
    <w:p w:rsidR="00C01C5A" w:rsidRDefault="00C01C5A" w:rsidP="00C01C5A">
      <w:r>
        <w:t>Гормональный дисбаланс также может иметь серьезные последствия для общего состояния организма. Он может привести к ухудшению качества сна, бессоннице, избыточной утомляемости и общей слабости. Нередко гормональный дисбаланс сопровождается проблемами с обменом веществ, что может привести к ожирению, повышенному риску сердечно-сосудистых заболеваний и др</w:t>
      </w:r>
      <w:r>
        <w:t>угим метаболическим нарушениям.</w:t>
      </w:r>
    </w:p>
    <w:p w:rsidR="00C01C5A" w:rsidRDefault="00C01C5A" w:rsidP="00C01C5A">
      <w:r>
        <w:t>Уровень гормонов может сильно изменяться в разные периоды жизни человека. Например, в период беременности и менопаузы у женщин происходят значительные изменения в гормональном балансе, что может вызвать различные физиологические и эмоциональные изменения. У мужчин с возрастом уровень тестостерона может снижаться, что может сказаться на их физиче</w:t>
      </w:r>
      <w:r>
        <w:t>ском и эмоциональном состоянии.</w:t>
      </w:r>
    </w:p>
    <w:p w:rsidR="00C01C5A" w:rsidRDefault="00C01C5A" w:rsidP="00C01C5A">
      <w:r>
        <w:t xml:space="preserve">Гормональный дисбаланс также может быть вызван различными медицинскими состояниями и лечением. Например, химиотерапия и радиотерапия при лечении рака могут сильно повлиять на </w:t>
      </w:r>
      <w:r>
        <w:lastRenderedPageBreak/>
        <w:t xml:space="preserve">гормональный статус пациента. Важно учитывать эти факторы при назначении лечения и внимательно </w:t>
      </w:r>
      <w:r>
        <w:t>наблюдать состояние пациента.</w:t>
      </w:r>
    </w:p>
    <w:p w:rsidR="00C01C5A" w:rsidRDefault="00C01C5A" w:rsidP="00C01C5A">
      <w:r>
        <w:t>Для предотвращения и лечения гормонального дисбаланса необходимо обратиться к врачу-эндокринологу или специалисту в области репродуктивной медицины. Они проведут нео</w:t>
      </w:r>
      <w:r>
        <w:t>бходимые обследования и определяют</w:t>
      </w:r>
      <w:r>
        <w:t xml:space="preserve"> причины дисбаланса. Лечение может включать в себя прием гормональных препаратов, регулирование образа жизни, п</w:t>
      </w:r>
      <w:r>
        <w:t>итания и физической активности.</w:t>
      </w:r>
    </w:p>
    <w:p w:rsidR="00C01C5A" w:rsidRPr="00C01C5A" w:rsidRDefault="00C01C5A" w:rsidP="00C01C5A">
      <w:r>
        <w:t>В целом гормональный дисбаланс является серьезным медицинским состоянием, требующим внимательного медицинского наблюдения и подхода к лечению. Ранняя диагностика и своевременное лечение помогают предотвратить серьезные осложнения и поддерживать оптимальное здоровье организма.</w:t>
      </w:r>
      <w:bookmarkEnd w:id="0"/>
    </w:p>
    <w:sectPr w:rsidR="00C01C5A" w:rsidRPr="00C0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31"/>
    <w:rsid w:val="000B7731"/>
    <w:rsid w:val="00C0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45AB"/>
  <w15:chartTrackingRefBased/>
  <w15:docId w15:val="{F54E1133-DC00-40D3-9712-612D16FA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2023-12-16T13:23:00Z</dcterms:created>
  <dcterms:modified xsi:type="dcterms:W3CDTF">2023-12-16T13:25:00Z</dcterms:modified>
</cp:coreProperties>
</file>