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A9" w:rsidRDefault="008E762C" w:rsidP="008E762C">
      <w:pPr>
        <w:pStyle w:val="1"/>
        <w:jc w:val="center"/>
      </w:pPr>
      <w:r w:rsidRPr="008E762C">
        <w:t>Влияние экологии на здоровье детей</w:t>
      </w:r>
    </w:p>
    <w:p w:rsidR="008E762C" w:rsidRDefault="008E762C" w:rsidP="008E762C"/>
    <w:p w:rsidR="008E762C" w:rsidRDefault="008E762C" w:rsidP="008E762C">
      <w:bookmarkStart w:id="0" w:name="_GoBack"/>
      <w:r>
        <w:t>Экология является важным аспектом здоровья детей, поскольку окружающая среда, в которой они живут, может оказывать существенное влияние на их физическое и психологическое благополучие. В последние десятилетия уровень загрязнения окружающей среды значительно увеличился, что повышает риск различных заболеваний</w:t>
      </w:r>
      <w:r>
        <w:t xml:space="preserve"> и проблем с развитием у детей.</w:t>
      </w:r>
    </w:p>
    <w:p w:rsidR="008E762C" w:rsidRDefault="008E762C" w:rsidP="008E762C">
      <w:r>
        <w:t xml:space="preserve">Одним из основных аспектов влияния экологии на здоровье детей является загрязнение воздуха. Выбросы промышленных и автомобильных выбросов, а также другие источники загрязнения могут содержать вредные химические вещества, которые дети вдыхают. Это может привести к различным респираторным заболеваниям, таким как астма и бронхит, а также оказать негативное </w:t>
      </w:r>
      <w:r>
        <w:t>воздействие на развитие легких.</w:t>
      </w:r>
    </w:p>
    <w:p w:rsidR="008E762C" w:rsidRDefault="008E762C" w:rsidP="008E762C">
      <w:r>
        <w:t>Вода - еще один важный аспект. Загрязнение водных источников может привести к загрязнению питьевой воды, что представляет серьезную угрозу здоровью детей. Контаминированная вода может вызывать инфекции желудочно-кишечно</w:t>
      </w:r>
      <w:r>
        <w:t>го тракта и другие заболевания.</w:t>
      </w:r>
    </w:p>
    <w:p w:rsidR="008E762C" w:rsidRDefault="008E762C" w:rsidP="008E762C">
      <w:r>
        <w:t>Также стоит отметить влияние экологических факторов на психическое здоровье детей. Постоянное наличие стресса из-за экологических проблем, таких как загрязнение, потеря биоразнообразия и изменение климата, может привести к психологическим проблемам у детей, так</w:t>
      </w:r>
      <w:r>
        <w:t>им как депрессия и тревожность.</w:t>
      </w:r>
    </w:p>
    <w:p w:rsidR="008E762C" w:rsidRDefault="008E762C" w:rsidP="008E762C">
      <w:r>
        <w:t xml:space="preserve">Сельскохозяйственные практики и использование пестицидов также могут оказывать влияние на здоровье детей. Остатки химических веществ в продуктах питания могут негативно сказываться на организме ребенка и </w:t>
      </w:r>
      <w:r>
        <w:t>вызывать различные заболевания.</w:t>
      </w:r>
    </w:p>
    <w:p w:rsidR="008E762C" w:rsidRDefault="008E762C" w:rsidP="008E762C">
      <w:r>
        <w:t>Для защиты здоровья детей необходимо принимать меры по улучшению экологической ситуации. Это включает в себя снижение выбросов вредных веществ, улучшение качества питьевой воды, обеспечение экологической грамотности и образования, а также внедрение экологически чистых технологий и практик.</w:t>
      </w:r>
    </w:p>
    <w:p w:rsidR="008E762C" w:rsidRDefault="008E762C" w:rsidP="008E762C">
      <w:r>
        <w:t>Дополнительно стоит обратить внимание на влияние экологических факторов на развитие аллергических реакций у детей. В условиях загрязненной окружающей среды дети могут быть более подвержены различным аллергенам, что может привести к аллергическим заболеваниям, таким как аллергический ринит</w:t>
      </w:r>
      <w:r>
        <w:t xml:space="preserve">, </w:t>
      </w:r>
      <w:proofErr w:type="spellStart"/>
      <w:r>
        <w:t>атопический</w:t>
      </w:r>
      <w:proofErr w:type="spellEnd"/>
      <w:r>
        <w:t xml:space="preserve"> дерматит и астма.</w:t>
      </w:r>
    </w:p>
    <w:p w:rsidR="008E762C" w:rsidRDefault="008E762C" w:rsidP="008E762C">
      <w:r>
        <w:t>Также следует учесть, что дети часто более уязвимы к воздействию окружающей среды из-за их развивающихся органов и систем. Например, их неразвитая барьерная функция кожи и более высокая частота дыхания могут увеличивать риск воздействия то</w:t>
      </w:r>
      <w:r>
        <w:t>ксичных веществ на их организм.</w:t>
      </w:r>
    </w:p>
    <w:p w:rsidR="008E762C" w:rsidRDefault="008E762C" w:rsidP="008E762C">
      <w:r>
        <w:t>Особое внимание также следует уделять радиационной безопасности, поскольку дети более чувствительны к воздействию ионизирующего излучения, что может привести к повышенному риску раз</w:t>
      </w:r>
      <w:r>
        <w:t>вития радиационных заболеваний.</w:t>
      </w:r>
    </w:p>
    <w:p w:rsidR="008E762C" w:rsidRDefault="008E762C" w:rsidP="008E762C">
      <w:r>
        <w:t>Таким образом, воздействие экологических факторов на здоровье детей является многогранной проблемой, требующей комплексных мер по улучшению экологии и укреплению иммунной системы детей. Это важная задача, поскольку здоровье детей является гарантией будущего здоровья общества, и защита их от негативного воздействия экологических факторов является нашей общей ответственностью.</w:t>
      </w:r>
    </w:p>
    <w:p w:rsidR="008E762C" w:rsidRPr="008E762C" w:rsidRDefault="008E762C" w:rsidP="008E762C">
      <w:r>
        <w:t xml:space="preserve">В заключение, экология оказывает значительное влияние на здоровье детей. Загрязнение воздуха, воды и почвы, а также другие экологические факторы могут приводить к различным </w:t>
      </w:r>
      <w:r>
        <w:lastRenderedPageBreak/>
        <w:t>заболеваниям и проблемам с развитием. Поэтому важно предпринимать меры по улучшению окружающей среды, чтобы обеспечить здоровое будущее для детей.</w:t>
      </w:r>
      <w:bookmarkEnd w:id="0"/>
    </w:p>
    <w:sectPr w:rsidR="008E762C" w:rsidRPr="008E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A9"/>
    <w:rsid w:val="002143A9"/>
    <w:rsid w:val="008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CBF1"/>
  <w15:chartTrackingRefBased/>
  <w15:docId w15:val="{D296682E-74F1-4588-A179-746594F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2023-12-16T17:31:00Z</dcterms:created>
  <dcterms:modified xsi:type="dcterms:W3CDTF">2023-12-16T17:33:00Z</dcterms:modified>
</cp:coreProperties>
</file>