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9D" w:rsidRDefault="009F6554" w:rsidP="009F6554">
      <w:pPr>
        <w:pStyle w:val="1"/>
        <w:jc w:val="center"/>
      </w:pPr>
      <w:r w:rsidRPr="009F6554">
        <w:t>Современные подходы к лечению педиатрических кожных заболеваний</w:t>
      </w:r>
    </w:p>
    <w:p w:rsidR="009F6554" w:rsidRDefault="009F6554" w:rsidP="009F6554"/>
    <w:p w:rsidR="009F6554" w:rsidRDefault="009F6554" w:rsidP="009F6554">
      <w:bookmarkStart w:id="0" w:name="_GoBack"/>
      <w:r>
        <w:t>Лечение кожных заболеваний у детей является важной частью педиатрической медицины. Детская кожа имеет свои особенности и требует специализированного внимания и заботы. Современные подходы к лечению педиатрических кожных заболеваний включают в себя как фармакологические методы, так и нетрадиционные терапии, ориентированные на индивидуальные по</w:t>
      </w:r>
      <w:r>
        <w:t>требности и безопасность детей.</w:t>
      </w:r>
    </w:p>
    <w:p w:rsidR="009F6554" w:rsidRDefault="009F6554" w:rsidP="009F6554">
      <w:r>
        <w:t>Одним из основных аспектов в лечении детских кожных заболеваний является дифференциальная диагностика. Правильное определение типа и характера кожного заболевания основано на клиническом обследовании и иногда лабораторных исследованиях. Это позволяет назначить наиболее эф</w:t>
      </w:r>
      <w:r>
        <w:t>фективное и безопасное лечение.</w:t>
      </w:r>
    </w:p>
    <w:p w:rsidR="009F6554" w:rsidRDefault="009F6554" w:rsidP="009F6554">
      <w:r>
        <w:t>Фармакологические методы лечения включают в себя использование топических препаратов, таких как кремы и мази, а также системные препараты, такие как антибиотики или иммуномодуляторы. Однако при применении фармакологических средств у детей необходимо учитывать их возраст, вес и физиологические особенности, чт</w:t>
      </w:r>
      <w:r>
        <w:t>обы избежать побочных эффектов.</w:t>
      </w:r>
    </w:p>
    <w:p w:rsidR="009F6554" w:rsidRDefault="009F6554" w:rsidP="009F6554">
      <w:r>
        <w:t>Нетрадиционные методы лечения становятся все более популярными в педиатрии. Они включают в себя использование техник физической терапии, массажа, ароматерапии и гомеопатии. Эти методы могут помочь улучшить состояние кожи и облегчить симптомы некоторых заболеваний, таких как экзе</w:t>
      </w:r>
      <w:r>
        <w:t>ма или аллергические высыпания.</w:t>
      </w:r>
    </w:p>
    <w:p w:rsidR="009F6554" w:rsidRDefault="009F6554" w:rsidP="009F6554">
      <w:r>
        <w:t>Особое внимание следует уделять профилактике кожных заболеваний у детей. Это включает в себя правильный уход за кожей, регулярное медицинское обследование и своевременное лечение любых высыпаний или изменений на коже. Профилактика также включает в себя обучение детей и их родителей важности гигиеничес</w:t>
      </w:r>
      <w:r>
        <w:t>ких навыков и защиты от солнца.</w:t>
      </w:r>
    </w:p>
    <w:p w:rsidR="009F6554" w:rsidRDefault="009F6554" w:rsidP="009F6554">
      <w:r>
        <w:t>Современные подходы к лечению педиатрических кожных заболеваний ориентированы на комплексный подход, который учитывает индивидуальные потребности каждого ребенка. Они также стремятся минимизировать риски побочных эффектов и обеспечить безопасность детей в процессе лечения. Педиатры и дерматологи работают с родителями и детьми, чтобы достичь наилучших результатов в лечении и уходе за кожей детей.</w:t>
      </w:r>
    </w:p>
    <w:p w:rsidR="009F6554" w:rsidRDefault="009F6554" w:rsidP="009F6554">
      <w:r>
        <w:t>Важной частью современных методов лечения кожных заболеваний у детей является учет психологического и эмоционального состояния пациентов. Дети могут испытывать стресс и депрессию из-за своих кожных проблем, особенно если они сталкиваются с негативными комментариями со стороны сверстников. Поддержка со стороны врачей и психологов играет важную роль в улучшении психологического</w:t>
      </w:r>
      <w:r>
        <w:t xml:space="preserve"> благополучия детей и их семей.</w:t>
      </w:r>
    </w:p>
    <w:p w:rsidR="009F6554" w:rsidRDefault="009F6554" w:rsidP="009F6554">
      <w:r>
        <w:t xml:space="preserve">В последние годы также наблюдается рост интереса к использованию инновационных методов в лечении кожных заболеваний у детей. Это включает в себя применение новых технологий, таких как лазерная терапия, электронные медицинские устройства для мониторинга состояния кожи и </w:t>
      </w:r>
      <w:proofErr w:type="spellStart"/>
      <w:r>
        <w:t>теледерматологию</w:t>
      </w:r>
      <w:proofErr w:type="spellEnd"/>
      <w:r>
        <w:t>, которая позволяет консультироваться с врачами онлайн для диагно</w:t>
      </w:r>
      <w:r>
        <w:t>стики и лечения кожных проблем.</w:t>
      </w:r>
    </w:p>
    <w:p w:rsidR="009F6554" w:rsidRDefault="009F6554" w:rsidP="009F6554">
      <w:r>
        <w:t xml:space="preserve">Важным аспектом современного лечения детских кожных заболеваний является исследование и разработка новых методов и препаратов. Ученые и исследователи постоянно работают над улучшением терапии, чтобы обеспечить более эффективное </w:t>
      </w:r>
      <w:r>
        <w:t>и безопасное лечение для детей.</w:t>
      </w:r>
    </w:p>
    <w:p w:rsidR="009F6554" w:rsidRPr="009F6554" w:rsidRDefault="009F6554" w:rsidP="009F6554">
      <w:r>
        <w:lastRenderedPageBreak/>
        <w:t>В заключение, современные подходы к лечению педиатрических кожных заболеваний охватывают широкий спектр методов, включая фармакологические, нетрадиционные и инновационные подходы. Важно индивидуально подходить к каждому случаю, учитывая возраст, тип заболевания и психологические аспекты. Целью является обеспечение максимально эффективного и безопасного лечения для детей, страдающих кожными проблемами, и улучшение их качества жизни.</w:t>
      </w:r>
      <w:bookmarkEnd w:id="0"/>
    </w:p>
    <w:sectPr w:rsidR="009F6554" w:rsidRPr="009F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9D"/>
    <w:rsid w:val="009F6554"/>
    <w:rsid w:val="00D5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B052"/>
  <w15:chartTrackingRefBased/>
  <w15:docId w15:val="{0F86FD05-2236-4B1C-9DF5-F6537F96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5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5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2023-12-17T07:58:00Z</dcterms:created>
  <dcterms:modified xsi:type="dcterms:W3CDTF">2023-12-17T07:59:00Z</dcterms:modified>
</cp:coreProperties>
</file>