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C4" w:rsidRDefault="00E57424" w:rsidP="00E57424">
      <w:pPr>
        <w:pStyle w:val="1"/>
        <w:jc w:val="center"/>
      </w:pPr>
      <w:r w:rsidRPr="00E57424">
        <w:t>Особенности воспитания детей в разных культурах</w:t>
      </w:r>
    </w:p>
    <w:p w:rsidR="00E57424" w:rsidRDefault="00E57424" w:rsidP="00E57424"/>
    <w:p w:rsidR="00E57424" w:rsidRDefault="00E57424" w:rsidP="00E57424">
      <w:bookmarkStart w:id="0" w:name="_GoBack"/>
      <w:r>
        <w:t>Воспитание детей в разных культурах является сложной и многоаспектной темой, которая отражает многообразие ценностей, традиций и методов воспитания в разных частях мира. Особенности воспитания детей в различных культурах могут сильно отличаться и оказывать значительное влияни</w:t>
      </w:r>
      <w:r>
        <w:t>е на развитие личности ребенка.</w:t>
      </w:r>
    </w:p>
    <w:p w:rsidR="00E57424" w:rsidRDefault="00E57424" w:rsidP="00E57424">
      <w:r>
        <w:t>Во-первых, каждая культура имеет свой набор ценностей и убеждений, которые определяют ожидания и нормы в воспитании детей. Например, в некоторых культурах может быть акцент на коллективизме и семейных ценностях, в то время как в других - на индивидуализме и самостоятельности. Эти различия могут отразиться на том, какие навыки и качест</w:t>
      </w:r>
      <w:r>
        <w:t>ва считаются важными для детей.</w:t>
      </w:r>
    </w:p>
    <w:p w:rsidR="00E57424" w:rsidRDefault="00E57424" w:rsidP="00E57424">
      <w:r>
        <w:t xml:space="preserve">Во-вторых, методы воспитания могут сильно различаться. Например, в одной культуре допускается строгое и авторитарное воспитание, в то время как в другой - более демократичный и партнерский подход к </w:t>
      </w:r>
      <w:r>
        <w:t>воспитанию</w:t>
      </w:r>
      <w:r>
        <w:t>. Эти методы могут влиять на отношения между родителями и детьми, а также на способы ра</w:t>
      </w:r>
      <w:r>
        <w:t>зрешения конфликтов и обучения.</w:t>
      </w:r>
    </w:p>
    <w:p w:rsidR="00E57424" w:rsidRDefault="00E57424" w:rsidP="00E57424">
      <w:r>
        <w:t>Также важными аспектами воспитания в разных культурах являются религиозные и обрядовые практики. Религия может оказывать значительное влияние на моральные и этические убеждения семьи и влиять на то, какие ценности передаются детям. Обряды и традиции также могут играть важную роль в формировании культурной идентичности детей</w:t>
      </w:r>
      <w:r>
        <w:t>.</w:t>
      </w:r>
    </w:p>
    <w:p w:rsidR="00E57424" w:rsidRDefault="00E57424" w:rsidP="00E57424">
      <w:r>
        <w:t>Однако, несмотря на разнообразие культурных особенностей в воспитании детей, существуют общие ценности, которые часто пересекаются в разных культурах, такие как любовь к детям, желание обеспечить им безопасность и благополучие, а также стремление переда</w:t>
      </w:r>
      <w:r>
        <w:t>ть им навыки и знания.</w:t>
      </w:r>
    </w:p>
    <w:p w:rsidR="00E57424" w:rsidRDefault="00E57424" w:rsidP="00E57424">
      <w:r>
        <w:t>Интернациональное обменное образование и обучение педагогов культурной компетентности становятся все более важными, чтобы лучше понимать и уважать культурные различия и адаптировать методы воспитания к потребностям детей из разных культурных сред. Важно учитывать, что каждый ребенок уникален, и успешное воспитание требует учета его индивидуальных потребностей и контекста, в котором он растет, независимо от культурных особенностей.</w:t>
      </w:r>
    </w:p>
    <w:p w:rsidR="00E57424" w:rsidRDefault="00E57424" w:rsidP="00E57424">
      <w:r>
        <w:t>Еще одним важным аспектом воспитания детей в разных культурах является образование. В разных странах и культурах образовательные системы могут сильно различаться, начиная с методов обучения и заканчивая уровнем доступности образования для всех детей. Эти различия могут влиять на будущие возможности детей и их</w:t>
      </w:r>
      <w:r>
        <w:t xml:space="preserve"> социальную мобильность.</w:t>
      </w:r>
    </w:p>
    <w:p w:rsidR="00E57424" w:rsidRDefault="00E57424" w:rsidP="00E57424">
      <w:r>
        <w:t>Также стоит отметить, что современные информационные технологии и глобализация оказывают влияние на воспитание детей в разных культурах. Доступ к интернету и социальным сетям позволяет детям из разных стран и культур взаимодействовать друг с другом и узнавать о различных культурных практиках. Это может способствовать более открытому и толерантному в</w:t>
      </w:r>
      <w:r>
        <w:t>згляду на разнообразие культур.</w:t>
      </w:r>
    </w:p>
    <w:p w:rsidR="00E57424" w:rsidRDefault="00E57424" w:rsidP="00E57424">
      <w:r>
        <w:t>Следует также отметить, что миграция и перемещение населения в современном мире приводят к тому, что дети могут вырастать в культурно разнообразных средах. Это создает новые вызовы и возможности для их воспитания, требуя боле</w:t>
      </w:r>
      <w:r>
        <w:t>е гибких и адаптивных подходов.</w:t>
      </w:r>
    </w:p>
    <w:p w:rsidR="00E57424" w:rsidRPr="00E57424" w:rsidRDefault="00E57424" w:rsidP="00E57424">
      <w:r>
        <w:t xml:space="preserve">Итак, особенности воспитания детей в разных культурах олицетворяют множество факторов, включая ценности, традиции, методы воспитания и образовательные системы. Важно понимать, </w:t>
      </w:r>
      <w:r>
        <w:lastRenderedPageBreak/>
        <w:t xml:space="preserve">что не существует универсального метода воспитания, который подходил бы для всех культур, и что уважение к разнообразию и культурной компетентности являются важными аспектами успешного воспитания детей в современном многонациональном и </w:t>
      </w:r>
      <w:proofErr w:type="spellStart"/>
      <w:r>
        <w:t>глобализированном</w:t>
      </w:r>
      <w:proofErr w:type="spellEnd"/>
      <w:r>
        <w:t xml:space="preserve"> мире.</w:t>
      </w:r>
      <w:bookmarkEnd w:id="0"/>
    </w:p>
    <w:sectPr w:rsidR="00E57424" w:rsidRPr="00E5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C4"/>
    <w:rsid w:val="00E57424"/>
    <w:rsid w:val="00E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B201"/>
  <w15:chartTrackingRefBased/>
  <w15:docId w15:val="{BCCE2359-F56D-4F53-BA5B-7F8471F7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2023-12-18T03:48:00Z</dcterms:created>
  <dcterms:modified xsi:type="dcterms:W3CDTF">2023-12-18T03:49:00Z</dcterms:modified>
</cp:coreProperties>
</file>