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2C" w:rsidRDefault="008E1ABE" w:rsidP="008E1ABE">
      <w:pPr>
        <w:pStyle w:val="1"/>
        <w:jc w:val="center"/>
      </w:pPr>
      <w:r w:rsidRPr="008E1ABE">
        <w:t>Роль цифровой печати в современной полиграфии</w:t>
      </w:r>
    </w:p>
    <w:p w:rsidR="008E1ABE" w:rsidRDefault="008E1ABE" w:rsidP="008E1ABE"/>
    <w:p w:rsidR="008E1ABE" w:rsidRDefault="008E1ABE" w:rsidP="008E1ABE">
      <w:bookmarkStart w:id="0" w:name="_GoBack"/>
      <w:r>
        <w:t>Цифровая печать сегодня играет значительную и важную роль в современной полиграфии. Эта технология изменила облик и подходы к производству печатных материалов, предоставив множес</w:t>
      </w:r>
      <w:r>
        <w:t>тво преимуществ и возможностей.</w:t>
      </w:r>
    </w:p>
    <w:p w:rsidR="008E1ABE" w:rsidRDefault="008E1ABE" w:rsidP="008E1ABE">
      <w:r>
        <w:t>Одной из ключевых особенностей цифровой печати является ее высокая гибкость. Она позволяет создавать индивидуализированные и персонализированные материалы с легкостью. Это особенно важно в мире маркетинга и рекламы, где персонализация сообщений может значител</w:t>
      </w:r>
      <w:r>
        <w:t>ьно увеличить их эффективность.</w:t>
      </w:r>
    </w:p>
    <w:p w:rsidR="008E1ABE" w:rsidRDefault="008E1ABE" w:rsidP="008E1ABE">
      <w:r>
        <w:t>Цифровая печать также открывает двери для коротких и средних тиражей. Раньше, для производства небольших партий печатных продуктов, требовались значительные затраты на создание печатных форм и настройку оборудования. Теперь цифровые принтеры способны создавать качественные мате</w:t>
      </w:r>
      <w:r>
        <w:t>риалы без необходимости в этом.</w:t>
      </w:r>
    </w:p>
    <w:p w:rsidR="008E1ABE" w:rsidRDefault="008E1ABE" w:rsidP="008E1ABE">
      <w:r>
        <w:t>Эффективность и экономичность цифровой печати также стали существенными факторами ее успеха. Она устраняет необходимость в больших складских запасах и уменьшает количество отходов, так как позволяет печатать только нео</w:t>
      </w:r>
      <w:r>
        <w:t>бходимое количество материалов.</w:t>
      </w:r>
    </w:p>
    <w:p w:rsidR="008E1ABE" w:rsidRDefault="008E1ABE" w:rsidP="008E1ABE">
      <w:r>
        <w:t>Кроме того, цифровая печать предоставляет высокое качество изображений и текста с высоким разрешением. Она способна передавать яркие и насыщенные цвета, что делает ее подходящей для создания разнообразных материалов, включая брошюры, лист</w:t>
      </w:r>
      <w:r>
        <w:t>овки, открытки и многое другое.</w:t>
      </w:r>
    </w:p>
    <w:p w:rsidR="008E1ABE" w:rsidRDefault="008E1ABE" w:rsidP="008E1ABE">
      <w:r>
        <w:t>Технологии цифровой печати также постоянно развиваются. Принтеры становятся более быстрыми, точными и способными работать с разнообразными материалами. Это делает цифровую печать все более привлекательной для различных отраслей, включая издательскую индустрию, рекламу, упаковку и даже текстильную промышленность.</w:t>
      </w:r>
    </w:p>
    <w:p w:rsidR="008E1ABE" w:rsidRDefault="008E1ABE" w:rsidP="008E1ABE">
      <w:r>
        <w:t>Дополнительно, цифровая печать позволяет значительно сократить время от подготовки к печати до получения готовых материалов. Отсутствие необходимости в создании печатных форм и высокая автоматизация процесса позволяют существенно сократить сроки выполнения заказов. Это особенно важно в условиях быстро меняющегося рынка и необходимости оперативного реагир</w:t>
      </w:r>
      <w:r>
        <w:t>ования на потребности клиентов.</w:t>
      </w:r>
    </w:p>
    <w:p w:rsidR="008E1ABE" w:rsidRDefault="008E1ABE" w:rsidP="008E1ABE">
      <w:r>
        <w:t xml:space="preserve">Еще одним преимуществом цифровой печати является ее способность обеспечивать высокую точность и </w:t>
      </w:r>
      <w:proofErr w:type="spellStart"/>
      <w:r>
        <w:t>консистентность</w:t>
      </w:r>
      <w:proofErr w:type="spellEnd"/>
      <w:r>
        <w:t xml:space="preserve"> цветопередачи. Это позволяет поддерживать единообразный бренд-стиль и качество продукции, чт</w:t>
      </w:r>
      <w:r>
        <w:t>о важно для компаний и брендов.</w:t>
      </w:r>
    </w:p>
    <w:p w:rsidR="008E1ABE" w:rsidRDefault="008E1ABE" w:rsidP="008E1ABE">
      <w:r>
        <w:t>С развитием онлайн-платформ и облачных сервисов, цифровая печать также стала более доступной и удобной для заказчиков. Клиенты могут загружать свои дизайны, просматривать пробы и делать заказы онлайн, что упрощает процесс сотрудничест</w:t>
      </w:r>
      <w:r>
        <w:t>ва с полиграфической компанией.</w:t>
      </w:r>
    </w:p>
    <w:p w:rsidR="008E1ABE" w:rsidRDefault="008E1ABE" w:rsidP="008E1ABE">
      <w:r>
        <w:t>Интеграция цифровой печати с другими технологиями, такими как переменные данные и автоматизация процессов, позволяет создавать более сложные и эффективные печатные продукты. Такие возможности, как печать с уникальными QR-кодами или индивидуализированными данными на каждом экземпляре, позволяют улучшить маркетинго</w:t>
      </w:r>
      <w:r>
        <w:t>вые и информационные стратегии.</w:t>
      </w:r>
    </w:p>
    <w:p w:rsidR="008E1ABE" w:rsidRDefault="008E1ABE" w:rsidP="008E1ABE">
      <w:r>
        <w:lastRenderedPageBreak/>
        <w:t>В итоге, цифровая печать стала неотъемлемой частью современной полиграфии, предоставляя компаниям и дизайнерам множество инструментов для создания качественных, персонализированных и конкурентоспособных печатных материалов. Ее роль в производстве и маркетинге будет продолжать расти с развитием новых технологий и изменениями в потребительских предпочтениях.</w:t>
      </w:r>
    </w:p>
    <w:p w:rsidR="008E1ABE" w:rsidRPr="008E1ABE" w:rsidRDefault="008E1ABE" w:rsidP="008E1ABE">
      <w:r>
        <w:t>В заключение, роль цифровой печати в современной полиграфии несомненно велика. Она предоставляет удивительные возможности для создания высококачественных и персонализированных материалов, при этом обеспечивая гибкость, экономичность и высокую эффективность производства. С развитием технологий и инноваций, цифровая печать будет продолжать формировать будущее полиграфии, играя ключевую роль в создании печатных продуктов для современного мира.</w:t>
      </w:r>
      <w:bookmarkEnd w:id="0"/>
    </w:p>
    <w:sectPr w:rsidR="008E1ABE" w:rsidRPr="008E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2C"/>
    <w:rsid w:val="00164F2C"/>
    <w:rsid w:val="008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CA1D"/>
  <w15:chartTrackingRefBased/>
  <w15:docId w15:val="{81BEC267-E0F7-428A-BB32-81F3BA3B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2023-12-18T04:35:00Z</dcterms:created>
  <dcterms:modified xsi:type="dcterms:W3CDTF">2023-12-18T04:37:00Z</dcterms:modified>
</cp:coreProperties>
</file>