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EA" w:rsidRDefault="00AD3502" w:rsidP="00AD3502">
      <w:pPr>
        <w:pStyle w:val="1"/>
        <w:jc w:val="center"/>
      </w:pPr>
      <w:r w:rsidRPr="00AD3502">
        <w:t>Миграционная политика и её влияние на мировую стабильность</w:t>
      </w:r>
    </w:p>
    <w:p w:rsidR="00AD3502" w:rsidRDefault="00AD3502" w:rsidP="00AD3502"/>
    <w:p w:rsidR="00AD3502" w:rsidRDefault="00AD3502" w:rsidP="00AD3502">
      <w:bookmarkStart w:id="0" w:name="_GoBack"/>
      <w:r>
        <w:t>Миграционная политика играет важную роль в мировой стабильности и имеет далеко идущие последствия для обществ и государств. В условиях современного мира, характеризующегося интенсивными перемещениями населения, эта тема п</w:t>
      </w:r>
      <w:r>
        <w:t>риобретает особую актуальность.</w:t>
      </w:r>
    </w:p>
    <w:p w:rsidR="00AD3502" w:rsidRDefault="00AD3502" w:rsidP="00AD3502">
      <w:r>
        <w:t>Одним из ключевых аспектов влияния миграционной политики на мировую стабильность является обеспечение безопасности и стабильности страны-приемника. Незаконная миграция, нелегальное внедрение и террористические угрозы могут представлять серьезные риски для национальной безопасности. Правильно разработанная миграционная политика, включая контроль на границах и соблюдение правил въезда и пребывания, может помочь пред</w:t>
      </w:r>
      <w:r>
        <w:t>отвратить потенциальные угрозы.</w:t>
      </w:r>
    </w:p>
    <w:p w:rsidR="00AD3502" w:rsidRDefault="00AD3502" w:rsidP="00AD3502">
      <w:r>
        <w:t>С другой стороны, миграционная политика также оказывает влияние на экономику и общество страны-приемника. Мигранты могут вносить вклад в развитие экономики, заполнять вакансии в сфере низкооплачиваемого труда и повышать разнообразие культурного опыта. Однако неправильное управление миграцией или отсутствие интеграционных программ могут создавать социаль</w:t>
      </w:r>
      <w:r>
        <w:t>ные и экономические напряжения.</w:t>
      </w:r>
    </w:p>
    <w:p w:rsidR="00AD3502" w:rsidRDefault="00AD3502" w:rsidP="00AD3502">
      <w:r>
        <w:t>Миграционная политика также имеет международные аспекты, так как миграция часто имеет трансграничный характер. Страны могут сотрудничать в вопросах миграции, подписывая международные соглашения и согласовывая свои политики в этой области. Взаимопонимание и сотрудничество между странами могут помочь управлять миграционными потоками и</w:t>
      </w:r>
      <w:r>
        <w:t xml:space="preserve"> улучшить мировую стабильность.</w:t>
      </w:r>
    </w:p>
    <w:p w:rsidR="00AD3502" w:rsidRDefault="00AD3502" w:rsidP="00AD3502">
      <w:r>
        <w:t>Однако миграционная политика также вызывает ряд сложных вопросов и дискуссий. Этические и правовые аспекты миграции, права человека мигрантов и беженцев, а также вопросы социальной справедливости остаются предметом обсуждения и споров. Важно находить баланс между необходимостью обеспечить безопасность и интересами мигрантов.</w:t>
      </w:r>
    </w:p>
    <w:p w:rsidR="00AD3502" w:rsidRDefault="00AD3502" w:rsidP="00AD3502">
      <w:r>
        <w:t>Дополнительно стоит отметить, что миграционная политика имеет глобальный характер и взаимосвязана с другими мировыми вызовами. Например, изменения климата, конфликты, экономические кризисы и бедствия могут стать причинами массовых миграций. Понимание этих связей и разработка международных механизмов для решения подобных проблем становятся важными за</w:t>
      </w:r>
      <w:r>
        <w:t>дачами для мирового сообщества.</w:t>
      </w:r>
    </w:p>
    <w:p w:rsidR="00AD3502" w:rsidRDefault="00AD3502" w:rsidP="00AD3502">
      <w:r>
        <w:t>Кроме того, миграционная политика может иметь важное воздействие на международные отношения. Страны могут сотрудничать и разрабатывать совместные стратегии в области миграции, что может укреплять дипломатические связи и доверие между ними. Однако также возможны конфликты и непонимание в миграционных вопросах, что может осложнят</w:t>
      </w:r>
      <w:r>
        <w:t>ь международное сотрудничество.</w:t>
      </w:r>
    </w:p>
    <w:p w:rsidR="00AD3502" w:rsidRDefault="00AD3502" w:rsidP="00AD3502">
      <w:r>
        <w:t>Наконец, важно подчеркнуть, что миграционная политика требует баланса между защитой национальных интересов и уважением прав и достоинства мигрантов. Учитывая рост миграционных потоков в мире, необходимо разрабатывать политику, которая удовлетворяет как потребности страны-приемника, так и права мигрантов на безопасность, справедливое обращение и возможность</w:t>
      </w:r>
      <w:r>
        <w:t xml:space="preserve"> внести вклад в новое общество.</w:t>
      </w:r>
    </w:p>
    <w:p w:rsidR="00AD3502" w:rsidRDefault="00AD3502" w:rsidP="00AD3502">
      <w:r>
        <w:t xml:space="preserve">Все вышеуказанные аспекты подчеркивают важность разработки и </w:t>
      </w:r>
      <w:proofErr w:type="gramStart"/>
      <w:r>
        <w:t>реализации</w:t>
      </w:r>
      <w:proofErr w:type="gramEnd"/>
      <w:r>
        <w:t xml:space="preserve"> сбалансированной и обдуманной миграционной политики на мировом уровне. Такая политика способствует мировой стабильности, укрепляет международное сотрудничество и содействует решению глобальных вызовов, связанных с миграцией.</w:t>
      </w:r>
    </w:p>
    <w:p w:rsidR="00AD3502" w:rsidRPr="00AD3502" w:rsidRDefault="00AD3502" w:rsidP="00AD3502">
      <w:r>
        <w:lastRenderedPageBreak/>
        <w:t xml:space="preserve">В заключение, миграционная политика имеет серьезное влияние на мировую стабильность. Она требует комплексного подхода, учитывающего экономические, </w:t>
      </w:r>
      <w:r>
        <w:t>социальные, этические и безопас</w:t>
      </w:r>
      <w:r>
        <w:t>ные аспекты. Сотрудничество и диалог между странами и международными организациями являются ключевыми элементами эффективного управления миграцией и обеспечения мира и стабильности в современном мире.</w:t>
      </w:r>
      <w:bookmarkEnd w:id="0"/>
    </w:p>
    <w:sectPr w:rsidR="00AD3502" w:rsidRPr="00AD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EA"/>
    <w:rsid w:val="000275EA"/>
    <w:rsid w:val="00A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8A99"/>
  <w15:chartTrackingRefBased/>
  <w15:docId w15:val="{938730FA-C67D-4477-B1CC-36DF87B6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2023-12-19T04:50:00Z</dcterms:created>
  <dcterms:modified xsi:type="dcterms:W3CDTF">2023-12-19T04:52:00Z</dcterms:modified>
</cp:coreProperties>
</file>