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54" w:rsidRDefault="005F4842" w:rsidP="005F4842">
      <w:pPr>
        <w:pStyle w:val="1"/>
        <w:jc w:val="center"/>
      </w:pPr>
      <w:r w:rsidRPr="005F4842">
        <w:t>Политическая роль медицины и науки в обществе</w:t>
      </w:r>
    </w:p>
    <w:p w:rsidR="005F4842" w:rsidRDefault="005F4842" w:rsidP="005F4842"/>
    <w:p w:rsidR="005F4842" w:rsidRDefault="005F4842" w:rsidP="005F4842">
      <w:bookmarkStart w:id="0" w:name="_GoBack"/>
      <w:r>
        <w:t>Политическая роль медицины и науки в современном обществе не может быть переоценена. Эти области оказывают влияние на множество аспектов жизни граждан и формирование государственной политики. В данном реферате рассмотрим, как медицина и наука влияют на политические пр</w:t>
      </w:r>
      <w:r>
        <w:t>оцессы и общественное развитие.</w:t>
      </w:r>
    </w:p>
    <w:p w:rsidR="005F4842" w:rsidRDefault="005F4842" w:rsidP="005F4842">
      <w:r>
        <w:t>Медицина играет ключевую роль в обеспечении здоровья и благополучия населения. Правительства и политические институты вкладывают значительные ресурсы в развитие системы здравоохранения, разработку медицинских технологий и лекарств, а также в регулирование медицинской практики. Важным аспектом политической роли медицины является обеспечение доступности и качества медицинских</w:t>
      </w:r>
      <w:r>
        <w:t xml:space="preserve"> услуг для всех слоев общества.</w:t>
      </w:r>
    </w:p>
    <w:p w:rsidR="005F4842" w:rsidRDefault="005F4842" w:rsidP="005F4842">
      <w:r>
        <w:t>Медицинская экспертиза также играет важную роль в политических решениях. Экспертные мнения врачей и ученых могут влиять на принятие законов и политических мер, связанных с общественным здоровьем, в том числе на вопросы вакцинации, борьбу с эпидемиями и</w:t>
      </w:r>
      <w:r>
        <w:t xml:space="preserve"> улучшение медицинской системы.</w:t>
      </w:r>
    </w:p>
    <w:p w:rsidR="005F4842" w:rsidRDefault="005F4842" w:rsidP="005F4842">
      <w:r>
        <w:t>Наука, в свою очередь, играет важную роль в развитии технологий и инноваций, которые формируют основу современной экономики и социальных структур. Политические решения в области науки могут оказывать влияние на исследования, образование, финансирование и регулирование научной деятельности. Кроме того, научное сообщество часто выступает в роли консультанта для политиков, предоставляя аналитические данные и рекомендации по важным вопросам, таким как климатические изменен</w:t>
      </w:r>
      <w:r>
        <w:t>ия, энергетика и биотехнологии.</w:t>
      </w:r>
    </w:p>
    <w:p w:rsidR="005F4842" w:rsidRDefault="005F4842" w:rsidP="005F4842">
      <w:r>
        <w:t>В современном информационном обществе наука и медицина также оказывают влияние на общественное мнение и формирование политических предпочтений граждан. Исследования и научные открытия часто становятся объектом медиа-внимания, их интерпретация может повлиять на публичное мнение и, следоват</w:t>
      </w:r>
      <w:r>
        <w:t>ельно, на политические решения.</w:t>
      </w:r>
    </w:p>
    <w:p w:rsidR="005F4842" w:rsidRDefault="005F4842" w:rsidP="005F4842">
      <w:r>
        <w:t>Следует также отметить, что медицина и наука могут сталкиваться с политическими ограничениями и вмешательством. В некоторых случаях, политические интересы и идеологии могут влиять на финансирование научных исследований или на ограничения в распространении медицинских услуг.</w:t>
      </w:r>
    </w:p>
    <w:p w:rsidR="005F4842" w:rsidRDefault="005F4842" w:rsidP="005F4842">
      <w:r>
        <w:t>Дополнительно стоит подчеркнуть, что современные вызовы, такие как глобальные пандемии, изменение климата и технологические революции, усиливают важность взаимодействия медицины и науки с политикой. Решение таких глобальных проблем требует научного подхода, координации международных усилий и разработки эффе</w:t>
      </w:r>
      <w:r>
        <w:t>ктивных политических стратегий.</w:t>
      </w:r>
    </w:p>
    <w:p w:rsidR="005F4842" w:rsidRDefault="005F4842" w:rsidP="005F4842">
      <w:r>
        <w:t xml:space="preserve">Медицина и наука также могут играть роль в создании инновационных решений для социальных и экономических вызовов, таких как устойчивое развитие, борьба с бедностью и улучшение качества жизни. Применение научных знаний в практике может способствовать созданию новых рабочих мест, развитию экономики и </w:t>
      </w:r>
      <w:r>
        <w:t>повышению уровня жизни граждан.</w:t>
      </w:r>
    </w:p>
    <w:p w:rsidR="005F4842" w:rsidRDefault="005F4842" w:rsidP="005F4842">
      <w:r>
        <w:t>Однако для успешного сотрудничества медицины, науки и политики важно обеспечить независимость научных исследований от политического влияния и обеспечить прозрачность и этичность научных исследований и медицинской практики. Это поможет сохранить доверие общества к науке и медицине и обеспечить их эффективное взаимо</w:t>
      </w:r>
      <w:r>
        <w:t>действие с политической сферой.</w:t>
      </w:r>
    </w:p>
    <w:p w:rsidR="005F4842" w:rsidRDefault="005F4842" w:rsidP="005F4842">
      <w:r>
        <w:lastRenderedPageBreak/>
        <w:t>В конечном итоге, политика, медицина и наука тесно взаимосвязаны и влияют друг на друга, определяя ход и направление развития общества. Их совместное воздействие может способствовать решению сложных глобальных проблем и обеспечить устойчивое и процветающее будущее для всех граждан.</w:t>
      </w:r>
    </w:p>
    <w:p w:rsidR="005F4842" w:rsidRPr="005F4842" w:rsidRDefault="005F4842" w:rsidP="005F4842">
      <w:r>
        <w:t>В заключение, политическая роль медицины и науки в обществе является неотъемлемой частью современной политики и социального развития. Они влияют на здоровье и благополучие населения, технологический прогресс, образование и общественное мнение. Понимание этой роли и обеспечение их взаимодействия с политической сферой становятся ключевыми задачами для обеспечения устойчивого и процветающего общества.</w:t>
      </w:r>
      <w:bookmarkEnd w:id="0"/>
    </w:p>
    <w:sectPr w:rsidR="005F4842" w:rsidRPr="005F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54"/>
    <w:rsid w:val="002C7D54"/>
    <w:rsid w:val="005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9CB5"/>
  <w15:chartTrackingRefBased/>
  <w15:docId w15:val="{ED65687F-1981-43DB-8243-BC139D6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2023-12-19T13:23:00Z</dcterms:created>
  <dcterms:modified xsi:type="dcterms:W3CDTF">2023-12-19T13:23:00Z</dcterms:modified>
</cp:coreProperties>
</file>