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D3" w:rsidRDefault="00173076" w:rsidP="00173076">
      <w:pPr>
        <w:pStyle w:val="1"/>
        <w:jc w:val="center"/>
      </w:pPr>
      <w:r w:rsidRPr="00173076">
        <w:t>Политическая история Африки</w:t>
      </w:r>
      <w:r>
        <w:t>:</w:t>
      </w:r>
      <w:r w:rsidRPr="00173076">
        <w:t xml:space="preserve"> колониальное прошлое и </w:t>
      </w:r>
      <w:proofErr w:type="spellStart"/>
      <w:r w:rsidRPr="00173076">
        <w:t>постколониальное</w:t>
      </w:r>
      <w:proofErr w:type="spellEnd"/>
      <w:r w:rsidRPr="00173076">
        <w:t xml:space="preserve"> развитие</w:t>
      </w:r>
    </w:p>
    <w:p w:rsidR="00173076" w:rsidRDefault="00173076" w:rsidP="00173076"/>
    <w:p w:rsidR="00173076" w:rsidRDefault="00173076" w:rsidP="00173076">
      <w:bookmarkStart w:id="0" w:name="_GoBack"/>
      <w:r>
        <w:t>Политическая история Африки является одной из самых сложных и интересных тем в политологии. Этот континент олицетворяет множество аспектов политического развития, начиная с его колониального прошлого и до современных выз</w:t>
      </w:r>
      <w:r>
        <w:t xml:space="preserve">овов </w:t>
      </w:r>
      <w:proofErr w:type="spellStart"/>
      <w:r>
        <w:t>постколониального</w:t>
      </w:r>
      <w:proofErr w:type="spellEnd"/>
      <w:r>
        <w:t xml:space="preserve"> периода.</w:t>
      </w:r>
    </w:p>
    <w:p w:rsidR="00173076" w:rsidRDefault="00173076" w:rsidP="00173076">
      <w:r>
        <w:t>Колониальное прошлое Африки отличается множеством аспектов, включая проникновение европейских колониальных держав в XIX - начале XX веков и их завоевание</w:t>
      </w:r>
      <w:r>
        <w:t>,</w:t>
      </w:r>
      <w:r>
        <w:t xml:space="preserve"> и эксплуатацию африканских земель и ресурсов. Этот период сопровождался насильственным порабощением, а также культурным и политическим </w:t>
      </w:r>
      <w:r>
        <w:t>угнетением африканских народов.</w:t>
      </w:r>
    </w:p>
    <w:p w:rsidR="00173076" w:rsidRDefault="00173076" w:rsidP="00173076">
      <w:r>
        <w:t>Важным событием колониальной истории Африки было разделение континента между европейскими державами, что привело к созданию колониальных границ, не всегда учитывавших этнические и культурные особенности населения. Эти искусственно созданные границы стали источником многих конфликтов и напряженн</w:t>
      </w:r>
      <w:r>
        <w:t xml:space="preserve">ости в </w:t>
      </w:r>
      <w:proofErr w:type="spellStart"/>
      <w:r>
        <w:t>постколониальный</w:t>
      </w:r>
      <w:proofErr w:type="spellEnd"/>
      <w:r>
        <w:t xml:space="preserve"> период.</w:t>
      </w:r>
    </w:p>
    <w:p w:rsidR="00173076" w:rsidRDefault="00173076" w:rsidP="00173076">
      <w:r>
        <w:t>С началом процесса деколонизации во второй половине XX века многие африканские страны стали обретать независимость от своих колониальных властей. Этот период характеризовался стремлением к политической свободе и независимости, а также борьбой за установление демократичес</w:t>
      </w:r>
      <w:r>
        <w:t>ких институтов и прав человека.</w:t>
      </w:r>
    </w:p>
    <w:p w:rsidR="00173076" w:rsidRDefault="00173076" w:rsidP="00173076">
      <w:r>
        <w:t xml:space="preserve">Однако </w:t>
      </w:r>
      <w:proofErr w:type="spellStart"/>
      <w:r>
        <w:t>постколониальный</w:t>
      </w:r>
      <w:proofErr w:type="spellEnd"/>
      <w:r>
        <w:t xml:space="preserve"> период также сопровождался множеством вызовов и трудностей. Многие страны столкнулись с проблемами национальной интеграции, этническими конфликтами и политической нестабильностью. Кроме того, влияние бывших колониальных держав оставалось заметным в эконо</w:t>
      </w:r>
      <w:r>
        <w:t>мической и политической сферах.</w:t>
      </w:r>
    </w:p>
    <w:p w:rsidR="00173076" w:rsidRDefault="00173076" w:rsidP="00173076">
      <w:r>
        <w:t xml:space="preserve">В современном </w:t>
      </w:r>
      <w:proofErr w:type="spellStart"/>
      <w:r>
        <w:t>постколониальном</w:t>
      </w:r>
      <w:proofErr w:type="spellEnd"/>
      <w:r>
        <w:t xml:space="preserve"> Африке продолжают существовать вызовы, такие как борьба с коррупцией, неравенством и конфликтами. Однако также можно наблюдать положительные изменения, такие как укрепление демократических институтов, экономический рост и улучшение социальных условий в некоторых странах.</w:t>
      </w:r>
    </w:p>
    <w:p w:rsidR="00173076" w:rsidRDefault="00173076" w:rsidP="00173076">
      <w:r>
        <w:t>Дополнив тему политической истории Африки, стоит подчеркнуть, что этот континент остается одним из самых разнообразных и культурно богатых регионов в мире. Различные африканские нации и этнические группы имеют богатое культурное наследие, которое оказывает влияние на политические, социа</w:t>
      </w:r>
      <w:r>
        <w:t>льные и экономические процессы.</w:t>
      </w:r>
    </w:p>
    <w:p w:rsidR="00173076" w:rsidRDefault="00173076" w:rsidP="00173076">
      <w:proofErr w:type="spellStart"/>
      <w:r>
        <w:t>Постколониальная</w:t>
      </w:r>
      <w:proofErr w:type="spellEnd"/>
      <w:r>
        <w:t xml:space="preserve"> история Африки также связана с борьбой за гражданские права и социальную справедливость. Многие страны этого региона сталкивались с движениями за независимость и борьбой против диктаторских режимов. Эти борьбы привели к изменениям в политической системе и укрепл</w:t>
      </w:r>
      <w:r>
        <w:t>ению гражданских прав и свобод.</w:t>
      </w:r>
    </w:p>
    <w:p w:rsidR="00173076" w:rsidRDefault="00173076" w:rsidP="00173076">
      <w:r>
        <w:t xml:space="preserve">Современная политическая история Африки также связана с мировыми вызовами, такими как борьба с терроризмом, изменениями климата и экономическим развитием. Африка становится все более важным актером в мировой политике и экономике, и </w:t>
      </w:r>
      <w:r>
        <w:t>ее роль продолжает укрепляться.</w:t>
      </w:r>
    </w:p>
    <w:p w:rsidR="00173076" w:rsidRDefault="00173076" w:rsidP="00173076">
      <w:r>
        <w:t>Наконец, следует подчеркнуть, что Африка представляет собой потенциал для политических и социальных изменений, и ее политическая история продолжает развиваться. Важными аспектами этой истории остаются стремление к демократии, укрепление прав человека и борьба за социальную справедливость. Понимание политической истории Африки имеет важное значение для анализа современных событий и для формирования политических решений как внутри региона, так и на мировой арене.</w:t>
      </w:r>
    </w:p>
    <w:p w:rsidR="00173076" w:rsidRPr="00173076" w:rsidRDefault="00173076" w:rsidP="00173076">
      <w:r>
        <w:lastRenderedPageBreak/>
        <w:t xml:space="preserve">В заключение, политическая история Африки представляет собой сложный и многогранный процесс, отражающий множество аспектов политического развития, начиная с колониального прошлого и продолжаясь в </w:t>
      </w:r>
      <w:proofErr w:type="spellStart"/>
      <w:r>
        <w:t>постколониальный</w:t>
      </w:r>
      <w:proofErr w:type="spellEnd"/>
      <w:r>
        <w:t xml:space="preserve"> период. Этот континент продолжает развиваться и сталкиваться с различными вызовами, но его история и будущее оставляют простор для изучения и анализа в контексте политологии и мировой политики.</w:t>
      </w:r>
      <w:bookmarkEnd w:id="0"/>
    </w:p>
    <w:sectPr w:rsidR="00173076" w:rsidRPr="0017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D3"/>
    <w:rsid w:val="00173076"/>
    <w:rsid w:val="00E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D4DE"/>
  <w15:chartTrackingRefBased/>
  <w15:docId w15:val="{CC41F646-F517-4263-944B-BD00C70F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0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2023-12-19T15:59:00Z</dcterms:created>
  <dcterms:modified xsi:type="dcterms:W3CDTF">2023-12-19T16:01:00Z</dcterms:modified>
</cp:coreProperties>
</file>