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CD" w:rsidRDefault="00FF0273" w:rsidP="00FF0273">
      <w:pPr>
        <w:pStyle w:val="1"/>
        <w:jc w:val="center"/>
      </w:pPr>
      <w:r w:rsidRPr="00FF0273">
        <w:t>Анализ любовной лирики Анны Ахматовой</w:t>
      </w:r>
    </w:p>
    <w:p w:rsidR="00FF0273" w:rsidRDefault="00FF0273" w:rsidP="00FF0273"/>
    <w:p w:rsidR="00FF0273" w:rsidRDefault="00FF0273" w:rsidP="00FF0273">
      <w:bookmarkStart w:id="0" w:name="_GoBack"/>
      <w:r>
        <w:t>Любовная лирика Анны Ахматовой - это одна из наиболее выдающихся частей ее поэтического наследия, которая пронизана глубокими чувствами, эмоциями и философскими размышлениями. Ахматова, одна из наиболее известных русских поэтесс XX века, создала множество стихотворений, посвященных теме любви, которые оставили неизглад</w:t>
      </w:r>
      <w:r>
        <w:t>имый след в мировой литературе.</w:t>
      </w:r>
    </w:p>
    <w:p w:rsidR="00FF0273" w:rsidRDefault="00FF0273" w:rsidP="00FF0273">
      <w:r>
        <w:t>Одной из характерных особенностей любовной лирики Анны Ахматовой является ее сосредоточенность на внутреннем мире и эмоциях героев. Ее стихи о любви часто описывают интимные и глубокие переживания, внутренний мир героев, их сомнения, страхи и радости. Она исследует сложные психологические портреты персонажей, делая акце</w:t>
      </w:r>
      <w:r>
        <w:t>нт на их эмоциональной глубине.</w:t>
      </w:r>
    </w:p>
    <w:p w:rsidR="00FF0273" w:rsidRDefault="00FF0273" w:rsidP="00FF0273">
      <w:r>
        <w:t>Еще одной характерной чертой любовной лирики Ахматовой является ее метафорический и символический язык. Поэтесса часто прибегает к использованию образов и метафор, чтобы выразить свои чувства и идеи о любви. Ее стихи могут содержать сложные символы, которые добавляют</w:t>
      </w:r>
      <w:r>
        <w:t xml:space="preserve"> глубину и загадочность тексту.</w:t>
      </w:r>
    </w:p>
    <w:p w:rsidR="00FF0273" w:rsidRDefault="00FF0273" w:rsidP="00FF0273">
      <w:r>
        <w:t>Тематика любовной лирики Анны Ахматовой часто включает в себя темы потери, разлуки и невозможности исполнения желаний. Она описывает болевые моменты разлуки и тоску по ушедшей любви. Ее стихи отражают разные аспекты любви - от страсти и в</w:t>
      </w:r>
      <w:r>
        <w:t>лечения до горечи и меланхолии.</w:t>
      </w:r>
    </w:p>
    <w:p w:rsidR="00FF0273" w:rsidRDefault="00FF0273" w:rsidP="00FF0273">
      <w:r>
        <w:t>Следует отметить, что любовная лирика Анны Ахматовой также часто связана с историческими событиями и судьбой России в XX веке. Многие из ее стихов о любви были написаны в периоды политических бурь и личных испытаний. Она воспринимала любовь как убежище и источник надежды в сложные времена.</w:t>
      </w:r>
    </w:p>
    <w:p w:rsidR="00FF0273" w:rsidRDefault="00FF0273" w:rsidP="00FF0273">
      <w:r>
        <w:t>Кроме того, стоит отметить, что любовная лирика Анны Ахматовой часто носит лирический и интимный характер. В ее стихах часто присутствуют личные переживания и эмоции, а также откровенные чувства. Поэтесса откровенно выражает свою нежность, страсть и влечение, что делает ее стихи осо</w:t>
      </w:r>
      <w:r>
        <w:t>бенно искренними и человечными.</w:t>
      </w:r>
    </w:p>
    <w:p w:rsidR="00FF0273" w:rsidRDefault="00FF0273" w:rsidP="00FF0273">
      <w:r>
        <w:t>Еще одной важной чертой любовной лирики Ахматовой является ее умение передавать сложные и противоречивые аспекты человеческих отношений. Она исследует тему любви как источника радости и страданий, привлекательности и разочарования. В ее стихах можно найти отражение множества аспектов человеческих взаимоотношений, что дела</w:t>
      </w:r>
      <w:r>
        <w:t>ет их богатыми и многогранными.</w:t>
      </w:r>
    </w:p>
    <w:p w:rsidR="00FF0273" w:rsidRDefault="00FF0273" w:rsidP="00FF0273">
      <w:r>
        <w:t>Также стоит отметить, что Анна Ахматова была одной из немногих поэтесс, которые смело высказывали свое женское видение любви. Ее стихи позволяют читателям заглянуть во внутренний мир женщины, ее желания, мечты и боли. Это делает ее творчество не только поэтически великим, но и важным с точки зрения гендерных исследований и понимания жен</w:t>
      </w:r>
      <w:r>
        <w:t>ской литературной идентичности.</w:t>
      </w:r>
    </w:p>
    <w:p w:rsidR="00FF0273" w:rsidRDefault="00FF0273" w:rsidP="00FF0273">
      <w:r>
        <w:t>В итоге, любовная лирика Анны Ахматовой - это не только выразительное художественное произведение, но и глубокое исследование человеческих чувств и отношений. Ее стихи о любви остаются важной частью русской и мировой поэзии, и они продолжают вдохновлять читателей своей глубиной и искренностью.</w:t>
      </w:r>
    </w:p>
    <w:p w:rsidR="00FF0273" w:rsidRPr="00FF0273" w:rsidRDefault="00FF0273" w:rsidP="00FF0273">
      <w:r>
        <w:t xml:space="preserve">В заключение, любовная лирика Анны Ахматовой отличается глубокой эмоциональностью, метафорическим богатством, внутренней интроспекцией и связью с историческим контекстом. Ее </w:t>
      </w:r>
      <w:r>
        <w:lastRenderedPageBreak/>
        <w:t>стихи о любви оставили неизгладимый след в русской и мировой поэзии, и они продолжают вдохновлять читателей своей красотой и силой выражения.</w:t>
      </w:r>
      <w:bookmarkEnd w:id="0"/>
    </w:p>
    <w:sectPr w:rsidR="00FF0273" w:rsidRPr="00FF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CD"/>
    <w:rsid w:val="00B96FCD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2E04"/>
  <w15:chartTrackingRefBased/>
  <w15:docId w15:val="{FF6324AA-74B3-4345-A814-0B88D7C6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2023-12-20T19:33:00Z</dcterms:created>
  <dcterms:modified xsi:type="dcterms:W3CDTF">2023-12-20T19:34:00Z</dcterms:modified>
</cp:coreProperties>
</file>