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B7" w:rsidRDefault="00EB501F" w:rsidP="00EB501F">
      <w:pPr>
        <w:pStyle w:val="1"/>
        <w:jc w:val="center"/>
      </w:pPr>
      <w:r w:rsidRPr="00EB501F">
        <w:t>Поэзия Второй мировой войны</w:t>
      </w:r>
      <w:r>
        <w:t>:</w:t>
      </w:r>
      <w:r w:rsidRPr="00EB501F">
        <w:t xml:space="preserve"> героика и лирика</w:t>
      </w:r>
    </w:p>
    <w:p w:rsidR="00EB501F" w:rsidRDefault="00EB501F" w:rsidP="00EB501F"/>
    <w:p w:rsidR="00EB501F" w:rsidRDefault="00EB501F" w:rsidP="00EB501F">
      <w:bookmarkStart w:id="0" w:name="_GoBack"/>
      <w:r>
        <w:t>Вторая мировая война была одним из самых масштабных и разрушительных конфликтов в истории человечества, и она оставила глубокий след в мировой литературе, включая поэзию. Поэты со всего мира откликнулись на ужасы и страдания этой войны, и их стихи стали свидетельством как героических подвигов, так и лирически</w:t>
      </w:r>
      <w:r>
        <w:t>х переживаний солдат и граждан.</w:t>
      </w:r>
    </w:p>
    <w:p w:rsidR="00EB501F" w:rsidRDefault="00EB501F" w:rsidP="00EB501F">
      <w:r>
        <w:t xml:space="preserve">Героическая поэзия Второй мировой войны часто отражала мужество и самоотверженность солдат, борющихся на фронтах. Эти стихи возводили воинов в ранг национальных героев и символизировали сопротивление наций агрессору. Примером такой поэзии может служить стихотворение Александра Твардовского "Василиса", где описывается подвиг советской </w:t>
      </w:r>
      <w:proofErr w:type="spellStart"/>
      <w:r>
        <w:t>сна</w:t>
      </w:r>
      <w:r>
        <w:t>йперши</w:t>
      </w:r>
      <w:proofErr w:type="spellEnd"/>
      <w:r>
        <w:t>, защищавшей свою родину.</w:t>
      </w:r>
    </w:p>
    <w:p w:rsidR="00EB501F" w:rsidRDefault="00EB501F" w:rsidP="00EB501F">
      <w:r>
        <w:t>С другой стороны, в поэзии Второй мировой войны также присутствует лирическая составляющая. Поэты изображали страдания и потери, как на фронте, так и среди мирного населения. Они выражали чувства беспомощности, скорби и тоски, испытываемые во времена войны. Одним из ярких примеров такой лирической поэзии может служить стихотворение Анны Ахматовой "Реквием", посвященное жертва</w:t>
      </w:r>
      <w:r>
        <w:t>м сталинских репрессий и войны.</w:t>
      </w:r>
    </w:p>
    <w:p w:rsidR="00EB501F" w:rsidRDefault="00EB501F" w:rsidP="00EB501F">
      <w:r>
        <w:t>Поэзия Второй мировой войны также часто выражала надежду на мирное будущее и планы восстановления после войны. Стихи о надежде и солидарности между народами вдохновляли людей на продолжение борьбы и строительство лучшего мира. Это видно в стихах, написанных многими поэтами, включ</w:t>
      </w:r>
      <w:r>
        <w:t>ая Берта Брехта и Пабло Неруду.</w:t>
      </w:r>
    </w:p>
    <w:p w:rsidR="00EB501F" w:rsidRDefault="00EB501F" w:rsidP="00EB501F">
      <w:r>
        <w:t>Поэзия Второй мировой войны стала важным моментом в истории литературы, отражая как трагические события войны, так и человеческую силу</w:t>
      </w:r>
      <w:r>
        <w:t>,</w:t>
      </w:r>
      <w:r>
        <w:t xml:space="preserve"> и духовную устойчивость. Она подчеркивала важность слова и искусства в тяжелые времена и продолжает быть источником вдохновения и учения для будущих поколений.</w:t>
      </w:r>
    </w:p>
    <w:p w:rsidR="00EB501F" w:rsidRDefault="00EB501F" w:rsidP="00EB501F">
      <w:r>
        <w:t>Поэзия Второй мировой войны также играла важную роль в формировании коллективной памяти и идентичности нации. Стихи о героизме и стойкости народа в моменты кризиса сплачивали общество и вдохновляли людей на действия в интересах родины. Эти произведения становились неотъемлемой частью национального наследия и симво</w:t>
      </w:r>
      <w:r>
        <w:t>лизировали духовное единство.</w:t>
      </w:r>
    </w:p>
    <w:p w:rsidR="00EB501F" w:rsidRDefault="00EB501F" w:rsidP="00EB501F">
      <w:r>
        <w:t>Поэзия Второй мировой войны также обращалась к вопросам морали, этики и человеческой ценности. Многие поэты задавались вопросами о смысле жизни, справедливости и моральных дилеммах, с которыми сталкивались воины и граждане в условиях войны. Эти стихи провоцировали обсуждение важных соц</w:t>
      </w:r>
      <w:r>
        <w:t>иальных и философских вопросов.</w:t>
      </w:r>
    </w:p>
    <w:p w:rsidR="00EB501F" w:rsidRDefault="00EB501F" w:rsidP="00EB501F">
      <w:r>
        <w:t>Важно отметить, что поэзия Второй мировой войны была многонациональной, и поэты из разных стран вносили свой вклад в этот литературный жанр. Это создало мозаику разнообразных голосов и культурных перспектив, что обогатило поэт</w:t>
      </w:r>
      <w:r>
        <w:t>ическое наследие этого периода.</w:t>
      </w:r>
    </w:p>
    <w:p w:rsidR="00EB501F" w:rsidRPr="00EB501F" w:rsidRDefault="00EB501F" w:rsidP="00EB501F">
      <w:r>
        <w:t>В заключение, поэзия Второй мировой войны представляет собой уникальное литературное явление, которое отражает героизм и страдания этой эпохи, а также укрепляет идентичность и ценности нации. Она остается важной частью исторической и литературной памяти и продолжает вдохновлять и волновать читателей по всему миру, напоминая о важности мира, солидарности и человеческой ценности.</w:t>
      </w:r>
      <w:bookmarkEnd w:id="0"/>
    </w:p>
    <w:sectPr w:rsidR="00EB501F" w:rsidRPr="00EB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B7"/>
    <w:rsid w:val="00D772B7"/>
    <w:rsid w:val="00E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A6B3"/>
  <w15:chartTrackingRefBased/>
  <w15:docId w15:val="{07A2223A-7329-4BAC-BBDC-5BD55D2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2023-12-21T05:10:00Z</dcterms:created>
  <dcterms:modified xsi:type="dcterms:W3CDTF">2023-12-21T05:12:00Z</dcterms:modified>
</cp:coreProperties>
</file>