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85" w:rsidRDefault="00F95A27" w:rsidP="00F95A27">
      <w:pPr>
        <w:pStyle w:val="1"/>
        <w:jc w:val="center"/>
      </w:pPr>
      <w:r w:rsidRPr="00F95A27">
        <w:t>Стихи о любви</w:t>
      </w:r>
      <w:r>
        <w:t>:</w:t>
      </w:r>
      <w:r w:rsidRPr="00F95A27">
        <w:t xml:space="preserve"> от классики до современности</w:t>
      </w:r>
    </w:p>
    <w:p w:rsidR="00F95A27" w:rsidRDefault="00F95A27" w:rsidP="00F95A27"/>
    <w:p w:rsidR="00F95A27" w:rsidRDefault="00F95A27" w:rsidP="00F95A27">
      <w:bookmarkStart w:id="0" w:name="_GoBack"/>
      <w:r>
        <w:t>Тема любви всегда оставалась одной из самых популярных и вдохновляющих в поэзии на протяжении многих столетий. Стихи о любви являются неотъемлемой частью литературного наследия и отражают эволюцию восприятия этой темы от классической эпохи до современности</w:t>
      </w:r>
      <w:r>
        <w:t>.</w:t>
      </w:r>
    </w:p>
    <w:p w:rsidR="00F95A27" w:rsidRDefault="00F95A27" w:rsidP="00F95A27">
      <w:r>
        <w:t xml:space="preserve">Классическая поэзия, такая как произведения Вильяма Шекспира, Пушкина, Байрона и </w:t>
      </w:r>
      <w:proofErr w:type="spellStart"/>
      <w:r>
        <w:t>Кейт</w:t>
      </w:r>
      <w:proofErr w:type="spellEnd"/>
      <w:r>
        <w:t xml:space="preserve"> </w:t>
      </w:r>
      <w:proofErr w:type="spellStart"/>
      <w:r>
        <w:t>Джейкобсон</w:t>
      </w:r>
      <w:proofErr w:type="spellEnd"/>
      <w:r>
        <w:t>, отличается выразительностью и эмоциональностью в описании чувств и страстей влюбленных. Она часто использует метафоры, аллегории и образы, чтобы передать глубокие эмоции и размышления о любви. Классическая поэзия уделяет внимание идеалам и романтике, создавая идеализиров</w:t>
      </w:r>
      <w:r>
        <w:t>анные образы влюбленных героев.</w:t>
      </w:r>
    </w:p>
    <w:p w:rsidR="00F95A27" w:rsidRDefault="00F95A27" w:rsidP="00F95A27">
      <w:r>
        <w:t>С появлением современности появились новые тенденции в поэзии о любви. Стихи стали более разнообразными и отражать различные аспекты человеческих отношений. Современная поэзия о любви может быть</w:t>
      </w:r>
      <w:r>
        <w:t>,</w:t>
      </w:r>
      <w:r>
        <w:t xml:space="preserve"> как романтичной, так и реалистической, отражая современные образцы и нормы отношений. Она может быть более откровенной и откровенной в описании физической привлекательн</w:t>
      </w:r>
      <w:r>
        <w:t>ости и страсти.</w:t>
      </w:r>
    </w:p>
    <w:p w:rsidR="00F95A27" w:rsidRDefault="00F95A27" w:rsidP="00F95A27">
      <w:r>
        <w:t xml:space="preserve">Тема любви также стала более разнообразной и инклюзивной в современной поэзии. Она может охватывать разные виды любви, включая гомосексуальную, бисексуальную и </w:t>
      </w:r>
      <w:proofErr w:type="spellStart"/>
      <w:r>
        <w:t>трансгендерную</w:t>
      </w:r>
      <w:proofErr w:type="spellEnd"/>
      <w:r>
        <w:t xml:space="preserve"> любовь, а также отношения с разным возрастом, расой и социальным статусом. Современные стихи о любви часто поднимают важные общественные вопросы, такие к</w:t>
      </w:r>
      <w:r>
        <w:t>ак равноправие и толерантность.</w:t>
      </w:r>
    </w:p>
    <w:p w:rsidR="00F95A27" w:rsidRDefault="00F95A27" w:rsidP="00F95A27">
      <w:r>
        <w:t>Тем не менее, некоторые элементы стихов о любви остаются неизменными на протяжении времени. Это чувство, страсть, желание быть с близким человеком и готовность пойти на компромиссы ради любимого. Эти эмоции и переживания остаются вечными и вдохновляют поэтов на создание новых и красивых стихов о любви.</w:t>
      </w:r>
    </w:p>
    <w:p w:rsidR="00F95A27" w:rsidRDefault="00F95A27" w:rsidP="00F95A27">
      <w:r>
        <w:t xml:space="preserve">Кроме того, стоит отметить, что с появлением современных средств массовой коммуникации и социальных сетей любовная поэзия нашла новый способ проявления. Множество современных поэтов и поэтесс публикуют свои стихи и </w:t>
      </w:r>
      <w:proofErr w:type="spellStart"/>
      <w:r>
        <w:t>микростихи</w:t>
      </w:r>
      <w:proofErr w:type="spellEnd"/>
      <w:r>
        <w:t xml:space="preserve"> в интернете, где они могут быстро найти аудиторию и стать вирусными. Это создает новые возможности для выражения чувств и общения через поэзию, а также способствует р</w:t>
      </w:r>
      <w:r>
        <w:t>аспространению любовной лирики.</w:t>
      </w:r>
    </w:p>
    <w:p w:rsidR="00F95A27" w:rsidRDefault="00F95A27" w:rsidP="00F95A27">
      <w:r>
        <w:t>Кроме того, современная поэзия о любви может быть более реалистичной и отражать более сложные и реальные аспекты отношений. Она может поднимать вопросы о разводах, разлуке, изменах и трудностях в любви, что отражает современные вызо</w:t>
      </w:r>
      <w:r>
        <w:t>вы и реалии семейных отношений.</w:t>
      </w:r>
    </w:p>
    <w:p w:rsidR="00F95A27" w:rsidRDefault="00F95A27" w:rsidP="00F95A27">
      <w:r>
        <w:t>Важно отметить, что тема любви в поэзии остается универсальной и актуальной для всех времен. Она позволяет поэтам и поэтессам выразить свои чувства, размышления и переживания, а также обогатить литературное наследие новыми образами и идеями. Стихи о любви продолжают трогать сердца читателей и создавать прекрасные и глубокие произведения искусства, которые остаются вечно актуальными.</w:t>
      </w:r>
    </w:p>
    <w:p w:rsidR="00F95A27" w:rsidRPr="00F95A27" w:rsidRDefault="00F95A27" w:rsidP="00F95A27">
      <w:r>
        <w:t>В заключение, тема любви остается важной и вдохновляющей в поэзии от классики до современности. Она отражает изменчивость человеческих отношений, эмоций и общественных ценностей. Стихи о любви продолжают трогать сердца читателей и оставаться одной из самых популярных и волнующих тем в мире литературы.</w:t>
      </w:r>
      <w:bookmarkEnd w:id="0"/>
    </w:p>
    <w:sectPr w:rsidR="00F95A27" w:rsidRPr="00F9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85"/>
    <w:rsid w:val="000B3D85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3F8D"/>
  <w15:chartTrackingRefBased/>
  <w15:docId w15:val="{128DB6CA-1DD0-4481-A860-E22B01DF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2023-12-21T05:21:00Z</dcterms:created>
  <dcterms:modified xsi:type="dcterms:W3CDTF">2023-12-21T05:23:00Z</dcterms:modified>
</cp:coreProperties>
</file>