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D5" w:rsidRDefault="002A7B91" w:rsidP="002A7B91">
      <w:pPr>
        <w:pStyle w:val="1"/>
        <w:jc w:val="center"/>
      </w:pPr>
      <w:r>
        <w:t>Феномен "поэта-героя" в русской литературе</w:t>
      </w:r>
    </w:p>
    <w:p w:rsidR="002A7B91" w:rsidRDefault="002A7B91" w:rsidP="002A7B91"/>
    <w:p w:rsidR="002A7B91" w:rsidRDefault="002A7B91" w:rsidP="002A7B91">
      <w:bookmarkStart w:id="0" w:name="_GoBack"/>
      <w:r>
        <w:t>Феномен "поэта-героя" является одним из важных аспектов русской литературной традиции. Этот термин относится к образу поэта, который не только творит поэзию, но также выступает как символическая фигура, отражающая дух времени, и становится своеобразным героем или авторитетом для общества. Феномен "поэта-героя" имеет свои корни в русской литературе и культуре и может быть прослежен на протяжени</w:t>
      </w:r>
      <w:r>
        <w:t>и разных исторических периодов.</w:t>
      </w:r>
    </w:p>
    <w:p w:rsidR="002A7B91" w:rsidRDefault="002A7B91" w:rsidP="002A7B91">
      <w:r>
        <w:t>В начале XIX века Александр Пушкин считается одним из первых "поэтов-героев" в русской литературе. Его творчество и личность стали символом русской поэзии того времени. Пушкин выступал как автор, который воплощает русскую культуру и национальный дух, и его стихи часто отражали социальные и культурные темы своей эпохи. Он был не просто поэтом, но и интеллектуалом, который активно участвовал в общественных</w:t>
      </w:r>
      <w:r>
        <w:t xml:space="preserve"> дискуссиях и культурной жизни.</w:t>
      </w:r>
    </w:p>
    <w:p w:rsidR="002A7B91" w:rsidRDefault="002A7B91" w:rsidP="002A7B91">
      <w:r>
        <w:t>Следу</w:t>
      </w:r>
      <w:r>
        <w:t>ющий этап развития феномена "поэ</w:t>
      </w:r>
      <w:r>
        <w:t>та-героя" связан с появлением "Серебряного века" в русской литературе, когда поэты как Александр Блок, Анна Ахматова, Владимир Маяковский и другие стали героями собственных стихов. Они внесли свой вклад в формирование культурных и интеллектуальных течений того времени и подняли важные вопросы о смысле жизни, искусстве и обществе. Их поэзия стала неотъемлемой частью истории</w:t>
      </w:r>
      <w:r>
        <w:t xml:space="preserve"> русской литературы и культуры.</w:t>
      </w:r>
    </w:p>
    <w:p w:rsidR="002A7B91" w:rsidRDefault="002A7B91" w:rsidP="002A7B91">
      <w:r>
        <w:t>В советское время поэты-герои, такие как Есенин и Маяковский, продолжили оставаться в центре внимания. Они активно участвовали в социальных и политических дискуссиях, а их стихи часто вызывали живой интерес и даже противоречия в обществе. Маяковский, например, стал символом борьбы за новый м</w:t>
      </w:r>
      <w:r>
        <w:t>ир и социальную справедливость.</w:t>
      </w:r>
    </w:p>
    <w:p w:rsidR="002A7B91" w:rsidRDefault="002A7B91" w:rsidP="002A7B91">
      <w:r>
        <w:t>В наше время феномен "поэта-героя" продолжает существовать, хотя его формы и выражение могут изменяться. Современные поэты продолжают создавать стихи, которые отражают вызовы и противоречия современного общества и культуры. Они могут использовать интернет и социальные сети для распространения своей поэзии</w:t>
      </w:r>
      <w:r>
        <w:t xml:space="preserve"> и взаимодействия с аудиторией.</w:t>
      </w:r>
    </w:p>
    <w:p w:rsidR="002A7B91" w:rsidRDefault="002A7B91" w:rsidP="002A7B91">
      <w:r>
        <w:t>Таким образом, феномен "поэта-героя" в русской литературе является сложным и многогранным явлением, которое отражает эволюцию роли поэта в обществе. Он подчеркивает важность поэзии как средства самовыражения и культурного отражения, а также ее способности влиять на общество и формировать общественные ценности и идеи.</w:t>
      </w:r>
    </w:p>
    <w:p w:rsidR="002A7B91" w:rsidRDefault="002A7B91" w:rsidP="002A7B91">
      <w:r>
        <w:t>Феномен "поэта-героя" также связан с идеей поэзии как миссии и ответственности перед обществом. Поэты-герои не только создают красивые стихи, но и часто используют свою поэзию для выражения важных социальных и политических взглядов. Они могут становиться голосами для тех, кто не имеет возможности выразить свои мысли и чувства. В этом смысле поэты-герои выступают как культурные и социальные лидеры, вдохновляя и м</w:t>
      </w:r>
      <w:r>
        <w:t>отивируя общество к изменениям.</w:t>
      </w:r>
    </w:p>
    <w:p w:rsidR="002A7B91" w:rsidRDefault="002A7B91" w:rsidP="002A7B91">
      <w:r>
        <w:t>Важным аспектом феномена "поэта-героя" является его влияние на развитие литературной и культурной традиции. Поэты-герои часто становятся образцами для других поэтов и вдохновляют новые поколения творческих личностей. Их работы оставляют глубокий след в истории литературы и культуры и могут продолжать влиять на будущие поколени</w:t>
      </w:r>
      <w:r>
        <w:t>я.</w:t>
      </w:r>
    </w:p>
    <w:p w:rsidR="002A7B91" w:rsidRPr="002A7B91" w:rsidRDefault="002A7B91" w:rsidP="002A7B91">
      <w:r>
        <w:t>Таким образом, феномен "поэта-героя" в русской литературе представляет собой уникальное и значимое явление, которое объединяет в себе мастерство поэта и его общественную роль. Он подчеркивает важность поэзии как средства самовыражения, культурной рефлексии и воздействия на общество. Поэты-герои оставляют неизгладимый след в истории литературы и остаются актуальными и значимыми для современного литературного и культурного контекста.</w:t>
      </w:r>
      <w:bookmarkEnd w:id="0"/>
    </w:p>
    <w:sectPr w:rsidR="002A7B91" w:rsidRPr="002A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D5"/>
    <w:rsid w:val="002A7B91"/>
    <w:rsid w:val="009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A1CF"/>
  <w15:chartTrackingRefBased/>
  <w15:docId w15:val="{FA27660E-DA9B-4F46-A900-7D8D1EC4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7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B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2023-12-21T05:36:00Z</dcterms:created>
  <dcterms:modified xsi:type="dcterms:W3CDTF">2023-12-21T05:39:00Z</dcterms:modified>
</cp:coreProperties>
</file>