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08" w:rsidRDefault="00E926DA" w:rsidP="00E926DA">
      <w:pPr>
        <w:pStyle w:val="1"/>
        <w:jc w:val="center"/>
      </w:pPr>
      <w:r w:rsidRPr="00E926DA">
        <w:t>Разнообразие форм и стилей в современной поэзии</w:t>
      </w:r>
    </w:p>
    <w:p w:rsidR="00E926DA" w:rsidRDefault="00E926DA" w:rsidP="00E926DA"/>
    <w:p w:rsidR="00E926DA" w:rsidRDefault="00E926DA" w:rsidP="00E926DA">
      <w:bookmarkStart w:id="0" w:name="_GoBack"/>
      <w:r>
        <w:t>Современная поэзия характеризуется огромным разнообразием форм и стилей, что делает ее одним из наиболее динамичных и творческих жанров литературы. В данном реферате мы рассмотрим некоторые из основных аспектов этого разнообразия и его значимость для совре</w:t>
      </w:r>
      <w:r>
        <w:t>менной литературы.</w:t>
      </w:r>
    </w:p>
    <w:p w:rsidR="00E926DA" w:rsidRDefault="00E926DA" w:rsidP="00E926DA">
      <w:r>
        <w:t>Одной из ключевых особенностей современной поэзии является разнообразие поэтических форм и стилей. В отличие от классической поэзии, где преобладали строгие метрические и рифмованные схемы, современные поэты имеют большую свободу в выборе формы. Они могут использовать свободный стих, прозаические структуры или даже комбинировать разные жанр</w:t>
      </w:r>
      <w:r>
        <w:t>ы и стили в одном произведении.</w:t>
      </w:r>
    </w:p>
    <w:p w:rsidR="00E926DA" w:rsidRDefault="00E926DA" w:rsidP="00E926DA">
      <w:r>
        <w:t xml:space="preserve">Современные поэты также часто экспериментируют с языком и звукописью. Они создают новые слова, играют с ритмом и звуковыми эффектами, что придает их стихам оригинальность и экспрессивность. Такие эксперименты позволяют поэтам выразить сложные эмоции и идеи, которые трудно передать </w:t>
      </w:r>
      <w:r>
        <w:t>с помощью традиционных средств.</w:t>
      </w:r>
    </w:p>
    <w:p w:rsidR="00E926DA" w:rsidRDefault="00E926DA" w:rsidP="00E926DA">
      <w:r>
        <w:t>Важным аспектом современной поэзии является многообразие тем и сюжетов. Поэты обращаются к различным аспектам человеческой жизни, отражая современные социальные, политические и культурные реалии. Они затрагивают такие темы, как технологический прогресс, миграция, экологические проблемы, сексуальная идентичность и многие другие. Это делает современную поэзию более актуальной и релеван</w:t>
      </w:r>
      <w:r>
        <w:t>тной для современного читателя.</w:t>
      </w:r>
    </w:p>
    <w:p w:rsidR="00E926DA" w:rsidRDefault="00E926DA" w:rsidP="00E926DA">
      <w:r>
        <w:t xml:space="preserve">Важным направлением в современной поэзии является поэзия </w:t>
      </w:r>
      <w:proofErr w:type="spellStart"/>
      <w:r>
        <w:t>перформанса</w:t>
      </w:r>
      <w:proofErr w:type="spellEnd"/>
      <w:r>
        <w:t>, которая сочетает в себе элементы поэзии и театрального искусства. Поэты-</w:t>
      </w:r>
      <w:proofErr w:type="spellStart"/>
      <w:r>
        <w:t>перформеры</w:t>
      </w:r>
      <w:proofErr w:type="spellEnd"/>
      <w:r>
        <w:t xml:space="preserve"> выходят на сцену, чтобы исполнять свои стихи перед живой аудиторией, используя жесты, мимику, музыку и другие средства выразительности. Это создает интерактивное и неповторимое искусство, которое уход</w:t>
      </w:r>
      <w:r>
        <w:t>ит за рамки письменного текста.</w:t>
      </w:r>
    </w:p>
    <w:p w:rsidR="00E926DA" w:rsidRDefault="00E926DA" w:rsidP="00E926DA">
      <w:r>
        <w:t xml:space="preserve">Еще одним важным аспектом разнообразия в современной поэзии является </w:t>
      </w:r>
      <w:proofErr w:type="spellStart"/>
      <w:r>
        <w:t>мультикультурное</w:t>
      </w:r>
      <w:proofErr w:type="spellEnd"/>
      <w:r>
        <w:t xml:space="preserve"> влияние. Современные поэты часто обращаются к разным культурным и литературным традициям, смешивая элементы разных культур и языков в своих стихах. Это создает уникальные гибридные формы и стили, которые отражают космополитический характер современной культуры.</w:t>
      </w:r>
    </w:p>
    <w:p w:rsidR="00E926DA" w:rsidRDefault="00E926DA" w:rsidP="00E926DA">
      <w:r>
        <w:t>Современная поэзия также отличается широким использованием современных технологий и средств коммуникации. Многие поэты публикуют свои стихи в онлайн-журналах, блогах и социальных сетях, что позволяет им быстро достигать аудитории и взаимодействовать с читателями. Электронные форматы также способствуют экспериментам с мультимедийными элементами, включа</w:t>
      </w:r>
      <w:r>
        <w:t>я видео, аудиозаписи и графику.</w:t>
      </w:r>
    </w:p>
    <w:p w:rsidR="00E926DA" w:rsidRDefault="00E926DA" w:rsidP="00E926DA">
      <w:r>
        <w:t>Современная поэзия также активно взаимодействует с другими видами искусства. Многие поэты сотрудничают с художниками, музыкантами, фотографами и режиссерами, создавая совместные проекты, которые объединяют разные виды искусства в одном произведении. Это позволяет создавать новые и интересные формы искусс</w:t>
      </w:r>
      <w:r>
        <w:t>тва и расширять границы поэзии.</w:t>
      </w:r>
    </w:p>
    <w:p w:rsidR="00E926DA" w:rsidRDefault="00E926DA" w:rsidP="00E926DA">
      <w:r>
        <w:t xml:space="preserve">Современная поэзия также часто поднимает важные социальные и политические вопросы. Поэты используют свои стихи как средство выражения протеста, солидарности и </w:t>
      </w:r>
      <w:proofErr w:type="spellStart"/>
      <w:r>
        <w:t>активизма</w:t>
      </w:r>
      <w:proofErr w:type="spellEnd"/>
      <w:r>
        <w:t>. Они отражают социальные движения, борются за права человека, поднимают темы расовой и гендерной дискриминации, окружающей среды и многие другие.</w:t>
      </w:r>
    </w:p>
    <w:p w:rsidR="00E926DA" w:rsidRDefault="00E926DA" w:rsidP="00E926DA">
      <w:r>
        <w:lastRenderedPageBreak/>
        <w:t xml:space="preserve">Современная поэзия также открыта для разнообразных голосов и опытов. В ней проявляются различные культурные, этнические и языковые перспективы. Это создает уникальные голоса и перспективы, которые обогащают мировую поэзию и способствуют пониманию многих </w:t>
      </w:r>
      <w:r>
        <w:t>аспектов современного общества.</w:t>
      </w:r>
    </w:p>
    <w:p w:rsidR="00E926DA" w:rsidRDefault="00E926DA" w:rsidP="00E926DA">
      <w:r>
        <w:t>Таким образом, современная поэзия представляет собой многогранное и многомерное явление, которое отражает разнообразие и сложность современного мира. Ее формы и стили постоянно эволюционируют, а ее темы и голоса остаются актуальными и релевантными для современных читателей. Современная поэзия продолжает вдохновлять, вызывать диалог и поднимать важные вопросы, делая ее важным искусством нашего времени.</w:t>
      </w:r>
    </w:p>
    <w:p w:rsidR="00E926DA" w:rsidRPr="00E926DA" w:rsidRDefault="00E926DA" w:rsidP="00E926DA">
      <w:r>
        <w:t>В заключение, современная поэзия характеризуется огромным разнообразием форм и стилей, что делает ее живым и динамичным жанром литературы. Это разнообразие отражает сложность и многогранность современного мира и делает современную поэзию важным искусством, способным отражать современные вызовы и идеи.</w:t>
      </w:r>
      <w:bookmarkEnd w:id="0"/>
    </w:p>
    <w:sectPr w:rsidR="00E926DA" w:rsidRPr="00E9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8"/>
    <w:rsid w:val="00403B08"/>
    <w:rsid w:val="00E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7B5E"/>
  <w15:chartTrackingRefBased/>
  <w15:docId w15:val="{BF632399-4A5E-436E-8D50-0CC64D6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2023-12-21T12:29:00Z</dcterms:created>
  <dcterms:modified xsi:type="dcterms:W3CDTF">2023-12-21T12:29:00Z</dcterms:modified>
</cp:coreProperties>
</file>