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69" w:rsidRDefault="009039A0" w:rsidP="009039A0">
      <w:pPr>
        <w:pStyle w:val="1"/>
        <w:jc w:val="center"/>
      </w:pPr>
      <w:r w:rsidRPr="009039A0">
        <w:t>Поэтические переводы классических произведений</w:t>
      </w:r>
    </w:p>
    <w:p w:rsidR="009039A0" w:rsidRDefault="009039A0" w:rsidP="009039A0"/>
    <w:p w:rsidR="009039A0" w:rsidRDefault="009039A0" w:rsidP="009039A0">
      <w:bookmarkStart w:id="0" w:name="_GoBack"/>
      <w:r>
        <w:t>Поэтические переводы классических произведений представляют собой важную часть мировой литературы и культурного наследия. Эти переводы позволяют читателям из разных культур и языковых групп погрузиться в мир литературных шедевров и насладиться их красотой и глубиной. Поэтические переводы выполняют несколько важных фу</w:t>
      </w:r>
      <w:r>
        <w:t>нкций и имеют свои особенности.</w:t>
      </w:r>
    </w:p>
    <w:p w:rsidR="009039A0" w:rsidRDefault="009039A0" w:rsidP="009039A0">
      <w:r>
        <w:t>Во-первых, поэтические переводы позволяют сохранить и распространить литературные произведения, которые могли бы быть утеряны или ограничены географически. Когда стихотворения или эпические поэмы переводятся на другие языки, они становятся доступными более широкой аудитории, что способствует сох</w:t>
      </w:r>
      <w:r>
        <w:t>ранению литературного наследия.</w:t>
      </w:r>
    </w:p>
    <w:p w:rsidR="009039A0" w:rsidRDefault="009039A0" w:rsidP="009039A0">
      <w:r>
        <w:t>Во-вторых, поэтические переводы предоставляют возможность сравнивать и анализировать разные языковые и культурные традиции. Они позволяют увидеть, как разные переводчики и интерпретаторы могут передать те же идеи и образы на разных языках. Это способствует богатству и разнообрази</w:t>
      </w:r>
      <w:r>
        <w:t>ю мировой литературы и культур.</w:t>
      </w:r>
    </w:p>
    <w:p w:rsidR="009039A0" w:rsidRDefault="009039A0" w:rsidP="009039A0">
      <w:r>
        <w:t>В-третьих, поэтические переводы могут вносить новые элементы и интерпретации в оригинальное произведение. Переводчик, работая над стихотворением или эпосом, может добавить собственные творческие штрихи, что может придать произведе</w:t>
      </w:r>
      <w:r>
        <w:t>нию новую жизнь и актуальность.</w:t>
      </w:r>
    </w:p>
    <w:p w:rsidR="009039A0" w:rsidRDefault="009039A0" w:rsidP="009039A0">
      <w:r>
        <w:t>Однако при поэтических переводах существуют определенные сложности. Переводчик должен балансировать между сохранением оригинальной структуры, рифмы и ритма, и передачей смысла и эмоций. Иногда это может быть трудной задачей, особенно при переводе стихов с языка на язык с разными языковыми и культурными особенностями.</w:t>
      </w:r>
    </w:p>
    <w:p w:rsidR="009039A0" w:rsidRDefault="009039A0" w:rsidP="009039A0">
      <w:r>
        <w:t>Дополнительно стоит отметить, что поэтические переводы являются сложным искусством, требующим не только знания языков, но и глубокого понимания литературных и культурных контекстов. Переводчики стараются балансировать между верностью оригиналу и читаемостью перевода, учитывая, что разные культуры могут имет</w:t>
      </w:r>
      <w:r>
        <w:t>ь разные ценности и ассоциации.</w:t>
      </w:r>
    </w:p>
    <w:p w:rsidR="009039A0" w:rsidRDefault="009039A0" w:rsidP="009039A0">
      <w:r>
        <w:t>Кроме того, поэтические переводы могут стать источником новых интерпретаций и толкований оригинала. Они могут выявлять разные аспекты произведения, подчеркивать те моменты, которые остались незамеченными в оригинале, и тем самым о</w:t>
      </w:r>
      <w:r>
        <w:t>богащать литературное наследие.</w:t>
      </w:r>
    </w:p>
    <w:p w:rsidR="009039A0" w:rsidRDefault="009039A0" w:rsidP="009039A0">
      <w:r>
        <w:t>Интересно, что некоторые поэты сами переводят свои собственные произведения на другие языки, что позволяет им выразить свои идеи и эмоции в разных культурных контекстах. Этот процесс может быть творческим и вдохновляющим, позволяя поэтам расширить свою аудиторию и взаимодействоват</w:t>
      </w:r>
      <w:r>
        <w:t>ь с читателями из разных стран.</w:t>
      </w:r>
    </w:p>
    <w:p w:rsidR="009039A0" w:rsidRDefault="009039A0" w:rsidP="009039A0">
      <w:r>
        <w:t>В итоге поэтические переводы классических произведений обогащают мировую литературу, способствуют культурному обмену и позволяют наслаждаться красотой и глубиной литературных шедевров на разных языках. Они служат мостом между культурами и эпохами, сохраняя и передавая богатство человеческого творчества и мысли.</w:t>
      </w:r>
    </w:p>
    <w:p w:rsidR="009039A0" w:rsidRPr="009039A0" w:rsidRDefault="009039A0" w:rsidP="009039A0">
      <w:r>
        <w:t>В заключение, поэтические переводы классических произведений играют важную роль в культурном обмене и сохранении литературного наследия. Они позволяют произведениям и авторам оставаться актуальными и вдохновлять новые поколения читателей и поэтов. Поэтические переводы служат мостом между разными культурами и языками, обогащая мировую литературу и способствуя культурному обогащению.</w:t>
      </w:r>
      <w:bookmarkEnd w:id="0"/>
    </w:p>
    <w:sectPr w:rsidR="009039A0" w:rsidRPr="0090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69"/>
    <w:rsid w:val="005D0E69"/>
    <w:rsid w:val="0090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F98B"/>
  <w15:chartTrackingRefBased/>
  <w15:docId w15:val="{DA7EFD82-C041-4A58-B673-EC4D0417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9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2023-12-21T12:56:00Z</dcterms:created>
  <dcterms:modified xsi:type="dcterms:W3CDTF">2023-12-21T12:57:00Z</dcterms:modified>
</cp:coreProperties>
</file>