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34039C" w:rsidP="0034039C">
      <w:pPr>
        <w:pStyle w:val="1"/>
        <w:rPr>
          <w:lang w:val="ru-RU"/>
        </w:rPr>
      </w:pPr>
      <w:r w:rsidRPr="00FB772C">
        <w:rPr>
          <w:lang w:val="ru-RU"/>
        </w:rPr>
        <w:t>Принципы права собственности в современном обществе</w:t>
      </w:r>
    </w:p>
    <w:p w:rsidR="0034039C" w:rsidRPr="0034039C" w:rsidRDefault="0034039C" w:rsidP="0034039C">
      <w:pPr>
        <w:rPr>
          <w:lang w:val="ru-RU"/>
        </w:rPr>
      </w:pPr>
      <w:r w:rsidRPr="0034039C">
        <w:rPr>
          <w:lang w:val="ru-RU"/>
        </w:rPr>
        <w:t>Право собственности в современном мире является одним из основополагающих принципов, определяющих отношения собственности и владения имуществом. Оно предоставляет основу для регулирования владения, использования и распоряжения имуществом и оказывает значительное влияние на экономическое и социальное развитие общества.</w:t>
      </w:r>
    </w:p>
    <w:p w:rsidR="0034039C" w:rsidRPr="0034039C" w:rsidRDefault="0034039C" w:rsidP="0034039C">
      <w:pPr>
        <w:rPr>
          <w:lang w:val="ru-RU"/>
        </w:rPr>
      </w:pPr>
      <w:r w:rsidRPr="0034039C">
        <w:rPr>
          <w:lang w:val="ru-RU"/>
        </w:rPr>
        <w:t>Основные принципы права собственности в современном обществе включают в себя:</w:t>
      </w:r>
    </w:p>
    <w:p w:rsidR="0034039C" w:rsidRPr="0034039C" w:rsidRDefault="0034039C" w:rsidP="0034039C">
      <w:pPr>
        <w:numPr>
          <w:ilvl w:val="0"/>
          <w:numId w:val="1"/>
        </w:numPr>
        <w:rPr>
          <w:lang w:val="ru-RU"/>
        </w:rPr>
      </w:pPr>
      <w:r w:rsidRPr="0034039C">
        <w:rPr>
          <w:b/>
          <w:bCs/>
          <w:lang w:val="ru-RU"/>
        </w:rPr>
        <w:t>Принцип частной собственности</w:t>
      </w:r>
      <w:r w:rsidRPr="0034039C">
        <w:rPr>
          <w:lang w:val="ru-RU"/>
        </w:rPr>
        <w:t>: Этот принцип признаёт право личности на собственность и подчеркивает индивидуальное право на владение, использование и распоряжение имуществом. Он охраняет частные интересы владельцев и служит основой для развития индивидуальной и предпринимательской активности.</w:t>
      </w:r>
    </w:p>
    <w:p w:rsidR="0034039C" w:rsidRPr="0034039C" w:rsidRDefault="0034039C" w:rsidP="0034039C">
      <w:pPr>
        <w:numPr>
          <w:ilvl w:val="0"/>
          <w:numId w:val="1"/>
        </w:numPr>
        <w:rPr>
          <w:lang w:val="ru-RU"/>
        </w:rPr>
      </w:pPr>
      <w:r w:rsidRPr="0034039C">
        <w:rPr>
          <w:b/>
          <w:bCs/>
          <w:lang w:val="ru-RU"/>
        </w:rPr>
        <w:t>Принцип защиты собственности</w:t>
      </w:r>
      <w:r w:rsidRPr="0034039C">
        <w:rPr>
          <w:lang w:val="ru-RU"/>
        </w:rPr>
        <w:t>: Этот принцип обеспечивает защиту собственности от незаконного захвата, ущемления или лишения. Государство и закон обязаны гарантировать права собственников и обеспечивать их защиту от вмешательства третьих лиц или государственных органов.</w:t>
      </w:r>
    </w:p>
    <w:p w:rsidR="0034039C" w:rsidRPr="0034039C" w:rsidRDefault="0034039C" w:rsidP="0034039C">
      <w:pPr>
        <w:numPr>
          <w:ilvl w:val="0"/>
          <w:numId w:val="1"/>
        </w:numPr>
      </w:pPr>
      <w:r w:rsidRPr="0034039C">
        <w:rPr>
          <w:b/>
          <w:bCs/>
          <w:lang w:val="ru-RU"/>
        </w:rPr>
        <w:t>Принцип свободного распоряжения имуществом</w:t>
      </w:r>
      <w:r w:rsidRPr="0034039C">
        <w:rPr>
          <w:lang w:val="ru-RU"/>
        </w:rPr>
        <w:t xml:space="preserve">: Этот принцип предполагает право собственника самостоятельно определять судьбу своего имущества, включая его продажу, обмен, дарение или передачу по наследству. </w:t>
      </w:r>
      <w:proofErr w:type="spellStart"/>
      <w:r w:rsidRPr="0034039C">
        <w:t>Он</w:t>
      </w:r>
      <w:proofErr w:type="spellEnd"/>
      <w:r w:rsidRPr="0034039C">
        <w:t xml:space="preserve"> </w:t>
      </w:r>
      <w:proofErr w:type="spellStart"/>
      <w:r w:rsidRPr="0034039C">
        <w:t>отражает</w:t>
      </w:r>
      <w:proofErr w:type="spellEnd"/>
      <w:r w:rsidRPr="0034039C">
        <w:t xml:space="preserve"> </w:t>
      </w:r>
      <w:proofErr w:type="spellStart"/>
      <w:r w:rsidRPr="0034039C">
        <w:t>основной</w:t>
      </w:r>
      <w:proofErr w:type="spellEnd"/>
      <w:r w:rsidRPr="0034039C">
        <w:t xml:space="preserve"> </w:t>
      </w:r>
      <w:proofErr w:type="spellStart"/>
      <w:r w:rsidRPr="0034039C">
        <w:t>принцип</w:t>
      </w:r>
      <w:proofErr w:type="spellEnd"/>
      <w:r w:rsidRPr="0034039C">
        <w:t xml:space="preserve"> </w:t>
      </w:r>
      <w:proofErr w:type="spellStart"/>
      <w:r w:rsidRPr="0034039C">
        <w:t>свободы</w:t>
      </w:r>
      <w:proofErr w:type="spellEnd"/>
      <w:r w:rsidRPr="0034039C">
        <w:t xml:space="preserve"> в </w:t>
      </w:r>
      <w:proofErr w:type="spellStart"/>
      <w:r w:rsidRPr="0034039C">
        <w:t>управлении</w:t>
      </w:r>
      <w:proofErr w:type="spellEnd"/>
      <w:r w:rsidRPr="0034039C">
        <w:t xml:space="preserve"> </w:t>
      </w:r>
      <w:proofErr w:type="spellStart"/>
      <w:r w:rsidRPr="0034039C">
        <w:t>собственностью</w:t>
      </w:r>
      <w:proofErr w:type="spellEnd"/>
      <w:r w:rsidRPr="0034039C">
        <w:t>.</w:t>
      </w:r>
    </w:p>
    <w:p w:rsidR="0034039C" w:rsidRPr="0034039C" w:rsidRDefault="0034039C" w:rsidP="0034039C">
      <w:pPr>
        <w:numPr>
          <w:ilvl w:val="0"/>
          <w:numId w:val="1"/>
        </w:numPr>
        <w:rPr>
          <w:lang w:val="ru-RU"/>
        </w:rPr>
      </w:pPr>
      <w:r w:rsidRPr="0034039C">
        <w:rPr>
          <w:b/>
          <w:bCs/>
          <w:lang w:val="ru-RU"/>
        </w:rPr>
        <w:t>Принцип социальной ответственности</w:t>
      </w:r>
      <w:r w:rsidRPr="0034039C">
        <w:rPr>
          <w:lang w:val="ru-RU"/>
        </w:rPr>
        <w:t>: Современное общество также выделяет принцип социальной ответственности собственности. Это предполагает, что владельцы имущества несут определенную ответственность перед обществом и должны учитывать общественные интересы при использовании своей собственности.</w:t>
      </w:r>
    </w:p>
    <w:p w:rsidR="0034039C" w:rsidRPr="0034039C" w:rsidRDefault="0034039C" w:rsidP="0034039C">
      <w:pPr>
        <w:numPr>
          <w:ilvl w:val="0"/>
          <w:numId w:val="1"/>
        </w:numPr>
        <w:rPr>
          <w:lang w:val="ru-RU"/>
        </w:rPr>
      </w:pPr>
      <w:r w:rsidRPr="0034039C">
        <w:rPr>
          <w:b/>
          <w:bCs/>
          <w:lang w:val="ru-RU"/>
        </w:rPr>
        <w:t>Принцип законности и справедливости</w:t>
      </w:r>
      <w:r w:rsidRPr="0034039C">
        <w:rPr>
          <w:lang w:val="ru-RU"/>
        </w:rPr>
        <w:t>: Этот принцип подчеркивает, что отношения в сфере собственности должны базироваться на законности и справедливости. Это означает, что законы и правила, регулирующие собственность, должны быть ясными, справедливыми и применяться равномерно ко всем гражданам.</w:t>
      </w:r>
    </w:p>
    <w:p w:rsidR="0034039C" w:rsidRPr="0034039C" w:rsidRDefault="0034039C" w:rsidP="0034039C">
      <w:pPr>
        <w:rPr>
          <w:lang w:val="ru-RU"/>
        </w:rPr>
      </w:pPr>
      <w:r w:rsidRPr="0034039C">
        <w:rPr>
          <w:lang w:val="ru-RU"/>
        </w:rPr>
        <w:t>Современное право собственности стремится сбалансировать эти принципы, учитывая интересы как индивидуальных владельцев, так и общества в целом. Оно также адаптируется к изменяющимся условиям, включая развитие технологий, новые виды имущества и изменения в социально-экономической сфере.</w:t>
      </w:r>
    </w:p>
    <w:p w:rsidR="0034039C" w:rsidRPr="0034039C" w:rsidRDefault="0034039C" w:rsidP="0034039C">
      <w:pPr>
        <w:rPr>
          <w:lang w:val="ru-RU"/>
        </w:rPr>
      </w:pPr>
      <w:r w:rsidRPr="0034039C">
        <w:rPr>
          <w:lang w:val="ru-RU"/>
        </w:rPr>
        <w:t>Глобализация и развитие новых технологий также оказывают влияние на принципы права собственности. Например, виртуальные активы и криптовалюты стали объектами собственности, и их регулирование требует новых подходов и законодательства для обеспечения защиты прав собственности в цифровой среде.</w:t>
      </w:r>
    </w:p>
    <w:p w:rsidR="0034039C" w:rsidRPr="0034039C" w:rsidRDefault="0034039C" w:rsidP="0034039C">
      <w:pPr>
        <w:rPr>
          <w:lang w:val="ru-RU"/>
        </w:rPr>
      </w:pPr>
      <w:r w:rsidRPr="0034039C">
        <w:rPr>
          <w:lang w:val="ru-RU"/>
        </w:rPr>
        <w:t>Важно отметить, что принципы права собственности могут различаться в разных странах и правовых системах в зависимости от культурных, исторических и экономических особенностей. Однако, несмотря на различия, эти принципы остаются основополагающими для современной правовой системы и играют важную роль в стабильности и развитии общества.</w:t>
      </w:r>
      <w:bookmarkStart w:id="0" w:name="_GoBack"/>
      <w:bookmarkEnd w:id="0"/>
    </w:p>
    <w:sectPr w:rsidR="0034039C" w:rsidRPr="003403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2818"/>
    <w:multiLevelType w:val="multilevel"/>
    <w:tmpl w:val="A670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13"/>
    <w:rsid w:val="0034039C"/>
    <w:rsid w:val="00487E13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709"/>
  <w15:chartTrackingRefBased/>
  <w15:docId w15:val="{2A5F7B43-23FF-4C50-9092-6927CF33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2023-12-21T15:01:00Z</dcterms:created>
  <dcterms:modified xsi:type="dcterms:W3CDTF">2023-12-21T15:03:00Z</dcterms:modified>
</cp:coreProperties>
</file>