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F60026" w:rsidP="00F60026">
      <w:pPr>
        <w:pStyle w:val="1"/>
        <w:rPr>
          <w:lang w:val="ru-RU"/>
        </w:rPr>
      </w:pPr>
      <w:r w:rsidRPr="00D1135F">
        <w:rPr>
          <w:lang w:val="ru-RU"/>
        </w:rPr>
        <w:t>Развитие технологий и их влияние на модель бизнеса</w:t>
      </w:r>
    </w:p>
    <w:p w:rsidR="00F60026" w:rsidRPr="00F60026" w:rsidRDefault="00F60026" w:rsidP="00F60026">
      <w:pPr>
        <w:rPr>
          <w:lang w:val="ru-RU"/>
        </w:rPr>
      </w:pPr>
      <w:r w:rsidRPr="00F60026">
        <w:rPr>
          <w:lang w:val="ru-RU"/>
        </w:rPr>
        <w:t>Развитие технологий оказывает значительное влияние на модель бизнеса в современном мире. Быстрый темп технологических изменений создает новые возможности и вызовы для компаний, требуя от них постоянной адаптации и инноваций в своей модели бизнеса.</w:t>
      </w:r>
    </w:p>
    <w:p w:rsidR="00F60026" w:rsidRPr="00F60026" w:rsidRDefault="00F60026" w:rsidP="00F60026">
      <w:pPr>
        <w:rPr>
          <w:lang w:val="ru-RU"/>
        </w:rPr>
      </w:pPr>
      <w:r w:rsidRPr="00F60026">
        <w:rPr>
          <w:lang w:val="ru-RU"/>
        </w:rPr>
        <w:t>Одним из ключевых влияний технологий на модель бизнеса является цифровизация. Продвинутые информационные технологии, интернет и цифровые платформы переопределяют способы взаимодействия с клиентами, процессы продаж, маркетинговые стратегии и управление данными. Бизнесы теперь могут достигать клиентов через онлайн-каналы, персонализировать предложения, анализировать большие объемы данных для принятия стратегических решений.</w:t>
      </w:r>
    </w:p>
    <w:p w:rsidR="00F60026" w:rsidRPr="00F60026" w:rsidRDefault="00F60026" w:rsidP="00F60026">
      <w:pPr>
        <w:rPr>
          <w:lang w:val="ru-RU"/>
        </w:rPr>
      </w:pPr>
      <w:r w:rsidRPr="00F60026">
        <w:rPr>
          <w:lang w:val="ru-RU"/>
        </w:rPr>
        <w:t>Кроме того, развитие технологий как искусственный интеллект, машинное обучение, интернет вещей (</w:t>
      </w:r>
      <w:proofErr w:type="spellStart"/>
      <w:r w:rsidRPr="00F60026">
        <w:t>IoT</w:t>
      </w:r>
      <w:proofErr w:type="spellEnd"/>
      <w:r w:rsidRPr="00F60026">
        <w:rPr>
          <w:lang w:val="ru-RU"/>
        </w:rPr>
        <w:t>) меняют способы производства и предоставления услуг. Автоматизация процессов, использование роботов и систем искусственного интеллекта ведут к увеличению эффективности, сокращению издержек и созданию новых бизнес-моделей.</w:t>
      </w:r>
    </w:p>
    <w:p w:rsidR="00F60026" w:rsidRPr="00F60026" w:rsidRDefault="00F60026" w:rsidP="00F60026">
      <w:pPr>
        <w:rPr>
          <w:lang w:val="ru-RU"/>
        </w:rPr>
      </w:pPr>
      <w:r w:rsidRPr="00F60026">
        <w:rPr>
          <w:lang w:val="ru-RU"/>
        </w:rPr>
        <w:t>Также, технологическое развитие способствует появлению новых отраслей и возможностей. Например, развитие смарт-городов, экологически чистых технологий, разработка космических исследований, исследование биотехнологий и медицинских инноваций открывают новые перспективы для предпринимателей и формируют новые рынки.</w:t>
      </w:r>
    </w:p>
    <w:p w:rsidR="00F60026" w:rsidRPr="00F60026" w:rsidRDefault="00F60026" w:rsidP="00F60026">
      <w:pPr>
        <w:rPr>
          <w:lang w:val="ru-RU"/>
        </w:rPr>
      </w:pPr>
      <w:r w:rsidRPr="00F60026">
        <w:rPr>
          <w:lang w:val="ru-RU"/>
        </w:rPr>
        <w:t>Однако, вместе с новыми возможностями технологий появляются и вызовы для бизнеса. Быстрое развитие технологий требует постоянной обновляемости знаний и навыков сотрудников, адаптации к новым требованиям рынка и конкуренции. Кроме того, угрозы в виде кибератак, конфиденциальности данных и этических вопросов могут оказать негативное влияние на бизнес.</w:t>
      </w:r>
    </w:p>
    <w:p w:rsidR="00F60026" w:rsidRPr="00F60026" w:rsidRDefault="00F60026" w:rsidP="00F60026">
      <w:pPr>
        <w:rPr>
          <w:lang w:val="ru-RU"/>
        </w:rPr>
      </w:pPr>
      <w:r w:rsidRPr="00F60026">
        <w:rPr>
          <w:lang w:val="ru-RU"/>
        </w:rPr>
        <w:t>Особенностями модели бизнеса в условиях развития технологий являются гибкость и скорость реагирования. Компании должны быть готовы к постоянным изменениям и инновациям, следить за технологическими трендами, адаптироваться к новым рыночным условиям и быстро внедрять новые технологии в свою деятельность.</w:t>
      </w:r>
    </w:p>
    <w:p w:rsidR="00F60026" w:rsidRPr="00F60026" w:rsidRDefault="00F60026" w:rsidP="00F60026">
      <w:pPr>
        <w:rPr>
          <w:lang w:val="ru-RU"/>
        </w:rPr>
      </w:pPr>
      <w:r w:rsidRPr="00F60026">
        <w:rPr>
          <w:lang w:val="ru-RU"/>
        </w:rPr>
        <w:t>Таким образом, развитие технологий имеет огромное влияние на модель бизнеса, предоставляя компаниям новые возможности для роста и развития. Однако, успешное использование технологий требует гибкости, постоянного обновления знаний и навыков, а также способности к быстрой адаптации к меняющимся условиям рынка и технологическим трендам.</w:t>
      </w:r>
      <w:bookmarkStart w:id="0" w:name="_GoBack"/>
      <w:bookmarkEnd w:id="0"/>
    </w:p>
    <w:sectPr w:rsidR="00F60026" w:rsidRPr="00F600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02"/>
    <w:rsid w:val="00467C02"/>
    <w:rsid w:val="00CC5C97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2452"/>
  <w15:chartTrackingRefBased/>
  <w15:docId w15:val="{5671801D-B444-4D16-BF7F-AC20DECB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2023-12-21T18:25:00Z</dcterms:created>
  <dcterms:modified xsi:type="dcterms:W3CDTF">2023-12-21T18:26:00Z</dcterms:modified>
</cp:coreProperties>
</file>