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FF381D" w:rsidP="00FF381D">
      <w:pPr>
        <w:pStyle w:val="1"/>
        <w:rPr>
          <w:lang w:val="ru-RU"/>
        </w:rPr>
      </w:pPr>
      <w:r w:rsidRPr="00D1135F">
        <w:rPr>
          <w:lang w:val="ru-RU"/>
        </w:rPr>
        <w:t>Предпринимательство и экологическая ответственность</w:t>
      </w:r>
    </w:p>
    <w:p w:rsidR="00FF381D" w:rsidRPr="00FF381D" w:rsidRDefault="00FF381D" w:rsidP="00FF381D">
      <w:pPr>
        <w:rPr>
          <w:lang w:val="ru-RU"/>
        </w:rPr>
      </w:pPr>
      <w:r w:rsidRPr="00FF381D">
        <w:rPr>
          <w:lang w:val="ru-RU"/>
        </w:rPr>
        <w:br/>
        <w:t>Предпринимательство и экологическая ответственность в современном мире становятся все более важными и взаимосвязанными концепциями. В современном обществе требуется от предпринимателей не только успешное ведение бизнеса, но и учет воздействия на окружающую среду, что ведет к появлению экологически ответственных практик и стратегий.</w:t>
      </w:r>
    </w:p>
    <w:p w:rsidR="00FF381D" w:rsidRPr="00FF381D" w:rsidRDefault="00FF381D" w:rsidP="00FF381D">
      <w:pPr>
        <w:pStyle w:val="2"/>
        <w:rPr>
          <w:lang w:val="ru-RU"/>
        </w:rPr>
      </w:pPr>
      <w:r w:rsidRPr="00FF381D">
        <w:rPr>
          <w:lang w:val="ru-RU"/>
        </w:rPr>
        <w:t xml:space="preserve">Роль предпринимательства </w:t>
      </w:r>
      <w:r>
        <w:rPr>
          <w:lang w:val="ru-RU"/>
        </w:rPr>
        <w:t>в экологической ответственности</w:t>
      </w:r>
      <w:bookmarkStart w:id="0" w:name="_GoBack"/>
      <w:bookmarkEnd w:id="0"/>
    </w:p>
    <w:p w:rsidR="00FF381D" w:rsidRPr="00FF381D" w:rsidRDefault="00FF381D" w:rsidP="00FF381D">
      <w:pPr>
        <w:numPr>
          <w:ilvl w:val="0"/>
          <w:numId w:val="1"/>
        </w:numPr>
        <w:rPr>
          <w:lang w:val="ru-RU"/>
        </w:rPr>
      </w:pPr>
      <w:r w:rsidRPr="00FF381D">
        <w:rPr>
          <w:b/>
          <w:bCs/>
          <w:lang w:val="ru-RU"/>
        </w:rPr>
        <w:t>Инновации и технологии:</w:t>
      </w:r>
      <w:r w:rsidRPr="00FF381D">
        <w:rPr>
          <w:lang w:val="ru-RU"/>
        </w:rPr>
        <w:t xml:space="preserve"> Предприниматели играют ключевую роль в разработке экологически чистых технологий и инноваций, направленных на снижение отрицательного воздействия на окружающую среду.</w:t>
      </w:r>
    </w:p>
    <w:p w:rsidR="00FF381D" w:rsidRPr="00FF381D" w:rsidRDefault="00FF381D" w:rsidP="00FF381D">
      <w:pPr>
        <w:numPr>
          <w:ilvl w:val="0"/>
          <w:numId w:val="1"/>
        </w:numPr>
        <w:rPr>
          <w:lang w:val="ru-RU"/>
        </w:rPr>
      </w:pPr>
      <w:r w:rsidRPr="00FF381D">
        <w:rPr>
          <w:b/>
          <w:bCs/>
          <w:lang w:val="ru-RU"/>
        </w:rPr>
        <w:t>Стимулирование спроса:</w:t>
      </w:r>
      <w:r w:rsidRPr="00FF381D">
        <w:rPr>
          <w:lang w:val="ru-RU"/>
        </w:rPr>
        <w:t xml:space="preserve"> Предложение экологически чистых продуктов и услуг может увеличить спрос и сознательное потребительское поведение.</w:t>
      </w:r>
    </w:p>
    <w:p w:rsidR="00FF381D" w:rsidRPr="00FF381D" w:rsidRDefault="00FF381D" w:rsidP="00FF381D">
      <w:pPr>
        <w:numPr>
          <w:ilvl w:val="0"/>
          <w:numId w:val="1"/>
        </w:numPr>
        <w:rPr>
          <w:lang w:val="ru-RU"/>
        </w:rPr>
      </w:pPr>
      <w:r w:rsidRPr="00FF381D">
        <w:rPr>
          <w:b/>
          <w:bCs/>
          <w:lang w:val="ru-RU"/>
        </w:rPr>
        <w:t>Социальная ответственность:</w:t>
      </w:r>
      <w:r w:rsidRPr="00FF381D">
        <w:rPr>
          <w:lang w:val="ru-RU"/>
        </w:rPr>
        <w:t xml:space="preserve"> Ответственные предприниматели активно включаются в общественные инициативы и программы, направленные на защиту окружающей среды.</w:t>
      </w:r>
    </w:p>
    <w:p w:rsidR="00FF381D" w:rsidRPr="00FF381D" w:rsidRDefault="00FF381D" w:rsidP="00FF381D">
      <w:pPr>
        <w:pStyle w:val="2"/>
      </w:pPr>
      <w:proofErr w:type="spellStart"/>
      <w:r w:rsidRPr="00FF381D">
        <w:t>Принципы</w:t>
      </w:r>
      <w:proofErr w:type="spellEnd"/>
      <w:r w:rsidRPr="00FF381D">
        <w:t xml:space="preserve"> </w:t>
      </w:r>
      <w:proofErr w:type="spellStart"/>
      <w:r w:rsidRPr="00FF381D">
        <w:t>экологически</w:t>
      </w:r>
      <w:proofErr w:type="spellEnd"/>
      <w:r w:rsidRPr="00FF381D">
        <w:t xml:space="preserve"> </w:t>
      </w:r>
      <w:proofErr w:type="spellStart"/>
      <w:r w:rsidRPr="00FF381D">
        <w:t>отв</w:t>
      </w:r>
      <w:r>
        <w:t>етственного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</w:p>
    <w:p w:rsidR="00FF381D" w:rsidRPr="00FF381D" w:rsidRDefault="00FF381D" w:rsidP="00FF381D">
      <w:pPr>
        <w:numPr>
          <w:ilvl w:val="0"/>
          <w:numId w:val="2"/>
        </w:numPr>
        <w:rPr>
          <w:lang w:val="ru-RU"/>
        </w:rPr>
      </w:pPr>
      <w:r w:rsidRPr="00FF381D">
        <w:rPr>
          <w:b/>
          <w:bCs/>
          <w:lang w:val="ru-RU"/>
        </w:rPr>
        <w:t>Устойчивое производство:</w:t>
      </w:r>
      <w:r w:rsidRPr="00FF381D">
        <w:rPr>
          <w:lang w:val="ru-RU"/>
        </w:rPr>
        <w:t xml:space="preserve"> Минимизация отходов, эффективное использование ресурсов и использование возобновляемых источников энергии.</w:t>
      </w:r>
    </w:p>
    <w:p w:rsidR="00FF381D" w:rsidRPr="00FF381D" w:rsidRDefault="00FF381D" w:rsidP="00FF381D">
      <w:pPr>
        <w:numPr>
          <w:ilvl w:val="0"/>
          <w:numId w:val="2"/>
        </w:numPr>
        <w:rPr>
          <w:lang w:val="ru-RU"/>
        </w:rPr>
      </w:pPr>
      <w:r w:rsidRPr="00FF381D">
        <w:rPr>
          <w:b/>
          <w:bCs/>
          <w:lang w:val="ru-RU"/>
        </w:rPr>
        <w:t>Продуктовая ответственность:</w:t>
      </w:r>
      <w:r w:rsidRPr="00FF381D">
        <w:rPr>
          <w:lang w:val="ru-RU"/>
        </w:rPr>
        <w:t xml:space="preserve"> Разработка экологически чистых продуктов, устойчивых упаковок и применение </w:t>
      </w:r>
      <w:proofErr w:type="spellStart"/>
      <w:r w:rsidRPr="00FF381D">
        <w:rPr>
          <w:lang w:val="ru-RU"/>
        </w:rPr>
        <w:t>рециклируемых</w:t>
      </w:r>
      <w:proofErr w:type="spellEnd"/>
      <w:r w:rsidRPr="00FF381D">
        <w:rPr>
          <w:lang w:val="ru-RU"/>
        </w:rPr>
        <w:t xml:space="preserve"> материалов.</w:t>
      </w:r>
    </w:p>
    <w:p w:rsidR="00FF381D" w:rsidRPr="00FF381D" w:rsidRDefault="00FF381D" w:rsidP="00FF381D">
      <w:pPr>
        <w:numPr>
          <w:ilvl w:val="0"/>
          <w:numId w:val="2"/>
        </w:numPr>
        <w:rPr>
          <w:lang w:val="ru-RU"/>
        </w:rPr>
      </w:pPr>
      <w:r w:rsidRPr="00FF381D">
        <w:rPr>
          <w:b/>
          <w:bCs/>
          <w:lang w:val="ru-RU"/>
        </w:rPr>
        <w:t>Социальная справедливость:</w:t>
      </w:r>
      <w:r w:rsidRPr="00FF381D">
        <w:rPr>
          <w:lang w:val="ru-RU"/>
        </w:rPr>
        <w:t xml:space="preserve"> </w:t>
      </w:r>
      <w:proofErr w:type="spellStart"/>
      <w:r w:rsidRPr="00FF381D">
        <w:rPr>
          <w:lang w:val="ru-RU"/>
        </w:rPr>
        <w:t>Учитывание</w:t>
      </w:r>
      <w:proofErr w:type="spellEnd"/>
      <w:r w:rsidRPr="00FF381D">
        <w:rPr>
          <w:lang w:val="ru-RU"/>
        </w:rPr>
        <w:t xml:space="preserve"> интересов общества, поддержка местных сообществ и улучшение условий жизни.</w:t>
      </w:r>
    </w:p>
    <w:p w:rsidR="00FF381D" w:rsidRPr="00FF381D" w:rsidRDefault="00FF381D" w:rsidP="00FF381D">
      <w:pPr>
        <w:pStyle w:val="2"/>
      </w:pPr>
      <w:proofErr w:type="spellStart"/>
      <w:r w:rsidRPr="00FF381D">
        <w:t>Выгоды</w:t>
      </w:r>
      <w:proofErr w:type="spellEnd"/>
      <w:r w:rsidRPr="00FF381D">
        <w:t xml:space="preserve"> </w:t>
      </w:r>
      <w:proofErr w:type="spellStart"/>
      <w:r w:rsidRPr="00FF381D">
        <w:t>экологически</w:t>
      </w:r>
      <w:proofErr w:type="spellEnd"/>
      <w:r w:rsidRPr="00FF381D">
        <w:t xml:space="preserve"> </w:t>
      </w:r>
      <w:proofErr w:type="spellStart"/>
      <w:r w:rsidRPr="00FF381D">
        <w:t>отв</w:t>
      </w:r>
      <w:r>
        <w:t>етственного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</w:p>
    <w:p w:rsidR="00FF381D" w:rsidRPr="00FF381D" w:rsidRDefault="00FF381D" w:rsidP="00FF381D">
      <w:pPr>
        <w:numPr>
          <w:ilvl w:val="0"/>
          <w:numId w:val="3"/>
        </w:numPr>
        <w:rPr>
          <w:lang w:val="ru-RU"/>
        </w:rPr>
      </w:pPr>
      <w:r w:rsidRPr="00FF381D">
        <w:rPr>
          <w:b/>
          <w:bCs/>
          <w:lang w:val="ru-RU"/>
        </w:rPr>
        <w:t>Конкурентные преимущества:</w:t>
      </w:r>
      <w:r w:rsidRPr="00FF381D">
        <w:rPr>
          <w:lang w:val="ru-RU"/>
        </w:rPr>
        <w:t xml:space="preserve"> Устойчивые и экологически чистые компании привлекают больше внимания и доверия со стороны потребителей.</w:t>
      </w:r>
    </w:p>
    <w:p w:rsidR="00FF381D" w:rsidRPr="00FF381D" w:rsidRDefault="00FF381D" w:rsidP="00FF381D">
      <w:pPr>
        <w:numPr>
          <w:ilvl w:val="0"/>
          <w:numId w:val="3"/>
        </w:numPr>
        <w:rPr>
          <w:lang w:val="ru-RU"/>
        </w:rPr>
      </w:pPr>
      <w:r w:rsidRPr="00FF381D">
        <w:rPr>
          <w:b/>
          <w:bCs/>
          <w:lang w:val="ru-RU"/>
        </w:rPr>
        <w:t>Снижение издержек:</w:t>
      </w:r>
      <w:r w:rsidRPr="00FF381D">
        <w:rPr>
          <w:lang w:val="ru-RU"/>
        </w:rPr>
        <w:t xml:space="preserve"> Использование эффективных технологий и ресурсов помогает снизить затраты на производство.</w:t>
      </w:r>
    </w:p>
    <w:p w:rsidR="00FF381D" w:rsidRPr="00FF381D" w:rsidRDefault="00FF381D" w:rsidP="00FF381D">
      <w:pPr>
        <w:numPr>
          <w:ilvl w:val="0"/>
          <w:numId w:val="3"/>
        </w:numPr>
        <w:rPr>
          <w:lang w:val="ru-RU"/>
        </w:rPr>
      </w:pPr>
      <w:r w:rsidRPr="00FF381D">
        <w:rPr>
          <w:b/>
          <w:bCs/>
          <w:lang w:val="ru-RU"/>
        </w:rPr>
        <w:t>Лояльность потребителей:</w:t>
      </w:r>
      <w:r w:rsidRPr="00FF381D">
        <w:rPr>
          <w:lang w:val="ru-RU"/>
        </w:rPr>
        <w:t xml:space="preserve"> Клиенты, ориентированные на экологию, предпочтут товары и услуги от компаний, занимающихся ответственным бизнесом.</w:t>
      </w:r>
    </w:p>
    <w:p w:rsidR="00FF381D" w:rsidRPr="00FF381D" w:rsidRDefault="00FF381D" w:rsidP="00FF381D">
      <w:pPr>
        <w:pStyle w:val="2"/>
        <w:rPr>
          <w:lang w:val="ru-RU"/>
        </w:rPr>
      </w:pPr>
      <w:r w:rsidRPr="00FF381D">
        <w:rPr>
          <w:lang w:val="ru-RU"/>
        </w:rPr>
        <w:t>Проблемы и вызовы экологически отв</w:t>
      </w:r>
      <w:r>
        <w:rPr>
          <w:lang w:val="ru-RU"/>
        </w:rPr>
        <w:t>етственного предпринимательства</w:t>
      </w:r>
    </w:p>
    <w:p w:rsidR="00FF381D" w:rsidRPr="00FF381D" w:rsidRDefault="00FF381D" w:rsidP="00FF381D">
      <w:pPr>
        <w:numPr>
          <w:ilvl w:val="0"/>
          <w:numId w:val="4"/>
        </w:numPr>
        <w:rPr>
          <w:lang w:val="ru-RU"/>
        </w:rPr>
      </w:pPr>
      <w:r w:rsidRPr="00FF381D">
        <w:rPr>
          <w:b/>
          <w:bCs/>
          <w:lang w:val="ru-RU"/>
        </w:rPr>
        <w:t>Финансовые затраты:</w:t>
      </w:r>
      <w:r w:rsidRPr="00FF381D">
        <w:rPr>
          <w:lang w:val="ru-RU"/>
        </w:rPr>
        <w:t xml:space="preserve"> Разработка и внедрение экологически чистых технологий может потребовать дополнительных инвестиций.</w:t>
      </w:r>
    </w:p>
    <w:p w:rsidR="00FF381D" w:rsidRPr="00FF381D" w:rsidRDefault="00FF381D" w:rsidP="00FF381D">
      <w:pPr>
        <w:numPr>
          <w:ilvl w:val="0"/>
          <w:numId w:val="4"/>
        </w:numPr>
        <w:rPr>
          <w:lang w:val="ru-RU"/>
        </w:rPr>
      </w:pPr>
      <w:r w:rsidRPr="00FF381D">
        <w:rPr>
          <w:b/>
          <w:bCs/>
          <w:lang w:val="ru-RU"/>
        </w:rPr>
        <w:t>Сложность изменения процессов:</w:t>
      </w:r>
      <w:r w:rsidRPr="00FF381D">
        <w:rPr>
          <w:lang w:val="ru-RU"/>
        </w:rPr>
        <w:t xml:space="preserve"> Не всегда компании готовы к изменениям и внедрению новых экологически чистых практик.</w:t>
      </w:r>
    </w:p>
    <w:p w:rsidR="00FF381D" w:rsidRPr="00FF381D" w:rsidRDefault="00FF381D" w:rsidP="00FF381D">
      <w:pPr>
        <w:numPr>
          <w:ilvl w:val="0"/>
          <w:numId w:val="4"/>
        </w:numPr>
        <w:rPr>
          <w:lang w:val="ru-RU"/>
        </w:rPr>
      </w:pPr>
      <w:r w:rsidRPr="00FF381D">
        <w:rPr>
          <w:b/>
          <w:bCs/>
          <w:lang w:val="ru-RU"/>
        </w:rPr>
        <w:t>Нехватка стандартов и регуляций:</w:t>
      </w:r>
      <w:r w:rsidRPr="00FF381D">
        <w:rPr>
          <w:lang w:val="ru-RU"/>
        </w:rPr>
        <w:t xml:space="preserve"> Отсутствие единых стандартов и регуляций может затруднить осуществление экологически ответственного бизнеса.</w:t>
      </w:r>
    </w:p>
    <w:p w:rsidR="00FF381D" w:rsidRPr="00FF381D" w:rsidRDefault="00FF381D" w:rsidP="00FF381D">
      <w:pPr>
        <w:pStyle w:val="2"/>
        <w:rPr>
          <w:lang w:val="ru-RU"/>
        </w:rPr>
      </w:pPr>
      <w:r>
        <w:rPr>
          <w:lang w:val="ru-RU"/>
        </w:rPr>
        <w:lastRenderedPageBreak/>
        <w:t>Заключение</w:t>
      </w:r>
    </w:p>
    <w:p w:rsidR="00FF381D" w:rsidRPr="00FF381D" w:rsidRDefault="00FF381D" w:rsidP="00FF381D">
      <w:pPr>
        <w:rPr>
          <w:lang w:val="ru-RU"/>
        </w:rPr>
      </w:pPr>
      <w:r w:rsidRPr="00FF381D">
        <w:rPr>
          <w:lang w:val="ru-RU"/>
        </w:rPr>
        <w:t>Экологически ответственное предпринимательство играет важную роль в создании устойчивой экономики и сохранении окружающей среды. Оно стимулирует инновации, помогает компаниям стать конкурентоспособными и создает позитивное воздействие на общество и природу, что важно для создания устойчивого будущего.</w:t>
      </w:r>
    </w:p>
    <w:sectPr w:rsidR="00FF381D" w:rsidRPr="00FF38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48C"/>
    <w:multiLevelType w:val="multilevel"/>
    <w:tmpl w:val="95CA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763ED"/>
    <w:multiLevelType w:val="multilevel"/>
    <w:tmpl w:val="A05E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E1BF7"/>
    <w:multiLevelType w:val="multilevel"/>
    <w:tmpl w:val="1C3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55B05"/>
    <w:multiLevelType w:val="multilevel"/>
    <w:tmpl w:val="3FA6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E7"/>
    <w:rsid w:val="00266FE7"/>
    <w:rsid w:val="00B4680B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89CB"/>
  <w15:chartTrackingRefBased/>
  <w15:docId w15:val="{A3D811AF-6FD0-4A03-9FE0-4865083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3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8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3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2023-12-22T17:33:00Z</dcterms:created>
  <dcterms:modified xsi:type="dcterms:W3CDTF">2023-12-22T17:34:00Z</dcterms:modified>
</cp:coreProperties>
</file>